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78BF" w14:textId="77777777" w:rsidR="00A12A8C" w:rsidRPr="00A35763" w:rsidRDefault="00320F20" w:rsidP="00A12A8C">
      <w:pPr>
        <w:pBdr>
          <w:top w:val="nil"/>
          <w:left w:val="nil"/>
          <w:bottom w:val="nil"/>
          <w:right w:val="nil"/>
          <w:between w:val="nil"/>
        </w:pBdr>
        <w:tabs>
          <w:tab w:val="center" w:pos="4536"/>
          <w:tab w:val="right" w:pos="9072"/>
        </w:tabs>
        <w:spacing w:after="0"/>
        <w:ind w:left="-567"/>
        <w:rPr>
          <w:rFonts w:ascii="Times New Roman" w:hAnsi="Times New Roman" w:cs="Times New Roman"/>
          <w:color w:val="000000"/>
          <w:sz w:val="24"/>
          <w:szCs w:val="24"/>
        </w:rPr>
      </w:pPr>
      <w:r w:rsidRPr="00A35763">
        <w:rPr>
          <w:rFonts w:ascii="Times New Roman" w:hAnsi="Times New Roman" w:cs="Times New Roman"/>
          <w:color w:val="000000"/>
          <w:sz w:val="24"/>
          <w:szCs w:val="24"/>
        </w:rPr>
        <w:tab/>
      </w:r>
      <w:r w:rsidRPr="00A35763">
        <w:rPr>
          <w:rFonts w:ascii="Times New Roman" w:hAnsi="Times New Roman" w:cs="Times New Roman"/>
          <w:color w:val="000000"/>
          <w:sz w:val="24"/>
          <w:szCs w:val="24"/>
        </w:rPr>
        <w:tab/>
      </w:r>
      <w:r w:rsidRPr="00A35763">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6FE6D8CF" wp14:editId="06185E89">
                <wp:simplePos x="0" y="0"/>
                <wp:positionH relativeFrom="column">
                  <wp:posOffset>-457199</wp:posOffset>
                </wp:positionH>
                <wp:positionV relativeFrom="paragraph">
                  <wp:posOffset>0</wp:posOffset>
                </wp:positionV>
                <wp:extent cx="2231967" cy="1191974"/>
                <wp:effectExtent l="0" t="0" r="0" b="0"/>
                <wp:wrapSquare wrapText="bothSides" distT="0" distB="0" distL="114300" distR="114300"/>
                <wp:docPr id="1" name="Rektangel 1"/>
                <wp:cNvGraphicFramePr/>
                <a:graphic xmlns:a="http://schemas.openxmlformats.org/drawingml/2006/main">
                  <a:graphicData uri="http://schemas.microsoft.com/office/word/2010/wordprocessingShape">
                    <wps:wsp>
                      <wps:cNvSpPr/>
                      <wps:spPr>
                        <a:xfrm rot="-626100">
                          <a:off x="4291900" y="3383443"/>
                          <a:ext cx="2108200" cy="793115"/>
                        </a:xfrm>
                        <a:prstGeom prst="rect">
                          <a:avLst/>
                        </a:prstGeom>
                      </wps:spPr>
                      <wps:txbx>
                        <w:txbxContent>
                          <w:p w14:paraId="6C9DE2C4" w14:textId="554F3CED" w:rsidR="00E7443E" w:rsidRDefault="00E7443E" w:rsidP="00A12A8C">
                            <w:pPr>
                              <w:pStyle w:val="Sidhuvud"/>
                              <w:jc w:val="center"/>
                            </w:pPr>
                          </w:p>
                        </w:txbxContent>
                      </wps:txbx>
                      <wps:bodyPr spcFirstLastPara="1" wrap="square" lIns="91425" tIns="91425" rIns="91425" bIns="91425" anchor="ctr" anchorCtr="0">
                        <a:noAutofit/>
                      </wps:bodyPr>
                    </wps:wsp>
                  </a:graphicData>
                </a:graphic>
              </wp:anchor>
            </w:drawing>
          </mc:Choice>
          <mc:Fallback>
            <w:pict>
              <v:rect w14:anchorId="6FE6D8CF" id="Rektangel 1" o:spid="_x0000_s1026" style="position:absolute;left:0;text-align:left;margin-left:-36pt;margin-top:0;width:175.75pt;height:93.85pt;rotation:-683868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WktAEAAEcDAAAOAAAAZHJzL2Uyb0RvYy54bWysUttu2zAMfR+wfxD03viWZokRpxhWdBhQ&#10;bAG6fYAiS7EBW9RIJXb+frSctcH2NuyFICXq6BzybB/GvhNng9SCq2S2SKUwTkPdumMlf3x/ultL&#10;QUG5WnXgTCUvhuTD7v277eBLk0MDXW1QMIijcvCVbELwZZKQbkyvaAHeOL60gL0KXOIxqVENjN53&#10;SZ6mq2QArD2CNkR8+jhfyl3Et9bo8M1aMkF0lWRuIUaM8TDFZLdV5RGVb1p9paH+gUWvWsefvkI9&#10;qqDECdu/oPpWIxDYsNDQJ2Btq03UwGqy9A81L43yJmrh4ZB/HRP9P1j99fzi98hjGDyVxOmkYrTY&#10;CwSe1t0qX2VpGrUxWzFWcplvsg0fiUsli2JdLJfFPEYzBqG5Ic/SNe9GCs0dHzZFlt1PDcmMO+F7&#10;pPDZQC+mpJLIa4o/qPMzhbn1dwu/e2M2ZWE8jFe6B6gvexTk9VPLQM+Kwl4h7y+TYuCdVpJ+nhQa&#10;Kbovjoe2yZb5PZvgtsDb4nBbKKcbYKvogFLMxacQrTNJcPDxFMC2ke7EayZzpcvbioKvzprscFvH&#10;rjf/734BAAD//wMAUEsDBBQABgAIAAAAIQBhAuK44QAAAAgBAAAPAAAAZHJzL2Rvd25yZXYueG1s&#10;TI/BTsMwEETvSPyDtUhcUOs0qLgJcSpAChzaS0vF2U22SdR4HcVOG/6e5QSXlUYzmn2TrSfbiQsO&#10;vnWkYTGPQCCVrmqp1nD4LGYrED4YqkznCDV8o4d1fnuTmbRyV9rhZR9qwSXkU6OhCaFPpfRlg9b4&#10;ueuR2Du5wZrAcqhlNZgrl9tOxlH0JK1piT80pse3BsvzfrQavhbLYvuxSV4fd6etSorNw/nwPmp9&#10;fze9PIMIOIW/MPziMzrkzHR0I1VedBpmKuYtQQNftmOVLEEcObdSCmSeyf8D8h8AAAD//wMAUEsB&#10;Ai0AFAAGAAgAAAAhALaDOJL+AAAA4QEAABMAAAAAAAAAAAAAAAAAAAAAAFtDb250ZW50X1R5cGVz&#10;XS54bWxQSwECLQAUAAYACAAAACEAOP0h/9YAAACUAQAACwAAAAAAAAAAAAAAAAAvAQAAX3JlbHMv&#10;LnJlbHNQSwECLQAUAAYACAAAACEAx6i1pLQBAABHAwAADgAAAAAAAAAAAAAAAAAuAgAAZHJzL2Uy&#10;b0RvYy54bWxQSwECLQAUAAYACAAAACEAYQLiuOEAAAAIAQAADwAAAAAAAAAAAAAAAAAOBAAAZHJz&#10;L2Rvd25yZXYueG1sUEsFBgAAAAAEAAQA8wAAABwFAAAAAA==&#10;" filled="f" stroked="f">
                <v:textbox inset="2.53958mm,2.53958mm,2.53958mm,2.53958mm">
                  <w:txbxContent>
                    <w:p w14:paraId="6C9DE2C4" w14:textId="554F3CED" w:rsidR="00E7443E" w:rsidRDefault="00E7443E" w:rsidP="00A12A8C">
                      <w:pPr>
                        <w:pStyle w:val="Sidhuvud"/>
                        <w:jc w:val="center"/>
                      </w:pPr>
                    </w:p>
                  </w:txbxContent>
                </v:textbox>
                <w10:wrap type="square"/>
              </v:rect>
            </w:pict>
          </mc:Fallback>
        </mc:AlternateContent>
      </w:r>
    </w:p>
    <w:p w14:paraId="28F46EF9" w14:textId="768E0957" w:rsidR="00E7443E" w:rsidRPr="00A35763" w:rsidRDefault="00320F20" w:rsidP="00DD696B">
      <w:pPr>
        <w:pStyle w:val="Rubrik1"/>
        <w:rPr>
          <w:rFonts w:ascii="Times New Roman" w:hAnsi="Times New Roman" w:cs="Times New Roman"/>
          <w:color w:val="000000"/>
          <w:sz w:val="24"/>
          <w:szCs w:val="24"/>
        </w:rPr>
      </w:pPr>
      <w:r w:rsidRPr="00A35763">
        <w:rPr>
          <w:rFonts w:ascii="Times New Roman" w:hAnsi="Times New Roman" w:cs="Times New Roman"/>
        </w:rPr>
        <w:t>Verksamhetsplan 202</w:t>
      </w:r>
      <w:r w:rsidR="00DB07E2">
        <w:rPr>
          <w:rFonts w:ascii="Times New Roman" w:hAnsi="Times New Roman" w:cs="Times New Roman"/>
        </w:rPr>
        <w:t>4</w:t>
      </w:r>
      <w:r w:rsidRPr="00A35763">
        <w:rPr>
          <w:rFonts w:ascii="Times New Roman" w:hAnsi="Times New Roman" w:cs="Times New Roman"/>
        </w:rPr>
        <w:t>/202</w:t>
      </w:r>
      <w:r w:rsidR="00DB07E2">
        <w:rPr>
          <w:rFonts w:ascii="Times New Roman" w:hAnsi="Times New Roman" w:cs="Times New Roman"/>
        </w:rPr>
        <w:t>5</w:t>
      </w:r>
    </w:p>
    <w:p w14:paraId="445202C6" w14:textId="2061F703" w:rsidR="00E7443E" w:rsidRPr="00A35763" w:rsidRDefault="00923490">
      <w:pPr>
        <w:rPr>
          <w:rFonts w:ascii="Times New Roman" w:hAnsi="Times New Roman" w:cs="Times New Roman"/>
        </w:rPr>
      </w:pPr>
      <w:r>
        <w:rPr>
          <w:rFonts w:ascii="Times New Roman" w:hAnsi="Times New Roman" w:cs="Times New Roman"/>
        </w:rPr>
        <w:t>Reviderad 20241017</w:t>
      </w:r>
      <w:r w:rsidR="003F7496">
        <w:rPr>
          <w:rFonts w:ascii="Times New Roman" w:hAnsi="Times New Roman" w:cs="Times New Roman"/>
        </w:rPr>
        <w:t xml:space="preserve"> </w:t>
      </w:r>
      <w:r w:rsidR="003F7496" w:rsidRPr="00AF2222">
        <w:rPr>
          <w:rFonts w:ascii="Times New Roman" w:hAnsi="Times New Roman" w:cs="Times New Roman"/>
          <w:highlight w:val="yellow"/>
        </w:rPr>
        <w:t xml:space="preserve">bör revideras </w:t>
      </w:r>
      <w:r w:rsidR="00AF2222" w:rsidRPr="00AF2222">
        <w:rPr>
          <w:rFonts w:ascii="Times New Roman" w:hAnsi="Times New Roman" w:cs="Times New Roman"/>
          <w:highlight w:val="yellow"/>
        </w:rPr>
        <w:t>20250107</w:t>
      </w:r>
      <w:r>
        <w:rPr>
          <w:rFonts w:ascii="Times New Roman" w:hAnsi="Times New Roman" w:cs="Times New Roman"/>
        </w:rPr>
        <w:t xml:space="preserve"> </w:t>
      </w:r>
    </w:p>
    <w:p w14:paraId="1941483D" w14:textId="3BFE8676" w:rsidR="00E7443E" w:rsidRPr="00A35763" w:rsidRDefault="00320F20" w:rsidP="00A35763">
      <w:pPr>
        <w:pStyle w:val="Rubrik1"/>
        <w:tabs>
          <w:tab w:val="left" w:pos="8100"/>
        </w:tabs>
        <w:spacing w:line="276" w:lineRule="auto"/>
        <w:rPr>
          <w:rFonts w:ascii="Times New Roman" w:hAnsi="Times New Roman" w:cs="Times New Roman"/>
        </w:rPr>
      </w:pPr>
      <w:r w:rsidRPr="00A35763">
        <w:rPr>
          <w:rFonts w:ascii="Times New Roman" w:hAnsi="Times New Roman" w:cs="Times New Roman"/>
        </w:rPr>
        <w:t>Verksamheten</w:t>
      </w:r>
      <w:r w:rsidR="00A35763">
        <w:rPr>
          <w:rFonts w:ascii="Times New Roman" w:hAnsi="Times New Roman" w:cs="Times New Roman"/>
        </w:rPr>
        <w:tab/>
      </w:r>
    </w:p>
    <w:p w14:paraId="787D0B9F" w14:textId="77777777" w:rsidR="00E7443E" w:rsidRPr="00A35763" w:rsidRDefault="00320F20">
      <w:pPr>
        <w:pStyle w:val="Underrubrik"/>
        <w:rPr>
          <w:rFonts w:ascii="Times New Roman" w:hAnsi="Times New Roman" w:cs="Times New Roman"/>
          <w:sz w:val="28"/>
          <w:szCs w:val="28"/>
        </w:rPr>
      </w:pPr>
      <w:r w:rsidRPr="00A35763">
        <w:rPr>
          <w:rFonts w:ascii="Times New Roman" w:hAnsi="Times New Roman" w:cs="Times New Roman"/>
          <w:color w:val="4472C4"/>
          <w:sz w:val="28"/>
          <w:szCs w:val="28"/>
        </w:rPr>
        <w:t>Inledning</w:t>
      </w:r>
      <w:r w:rsidRPr="00A35763">
        <w:rPr>
          <w:rFonts w:ascii="Times New Roman" w:hAnsi="Times New Roman" w:cs="Times New Roman"/>
          <w:sz w:val="28"/>
          <w:szCs w:val="28"/>
        </w:rPr>
        <w:t xml:space="preserve"> </w:t>
      </w:r>
    </w:p>
    <w:p w14:paraId="7033CD31" w14:textId="04F44569" w:rsidR="00E7443E" w:rsidRPr="00A35763" w:rsidRDefault="00320F20">
      <w:pPr>
        <w:rPr>
          <w:rFonts w:ascii="Times New Roman" w:hAnsi="Times New Roman" w:cs="Times New Roman"/>
        </w:rPr>
      </w:pPr>
      <w:r w:rsidRPr="00A35763">
        <w:rPr>
          <w:rFonts w:ascii="Times New Roman" w:hAnsi="Times New Roman" w:cs="Times New Roman"/>
        </w:rPr>
        <w:t xml:space="preserve">Mikaela Waldorfbarnstuga är en förskola som arbetar waldorfpedagogiskt och följer nationella läroplanen Lpfö-18. Verksamheten drivs av Stiftelsen Mikaela Waldorfbarnstuga. Förskolan är en idéburen fri förskola och ett eventuellt ekonomiskt överskott återinvesteras i verksamheten. Förskoleverksamheten bedrivs på två Eriksdalsgatan 28 och </w:t>
      </w:r>
      <w:r w:rsidR="00B02347">
        <w:rPr>
          <w:rFonts w:ascii="Times New Roman" w:hAnsi="Times New Roman" w:cs="Times New Roman"/>
        </w:rPr>
        <w:t xml:space="preserve">kontor finns på </w:t>
      </w:r>
      <w:r w:rsidRPr="00A35763">
        <w:rPr>
          <w:rFonts w:ascii="Times New Roman" w:hAnsi="Times New Roman" w:cs="Times New Roman"/>
        </w:rPr>
        <w:t>Eriksdalsgatan 21.</w:t>
      </w:r>
    </w:p>
    <w:p w14:paraId="0E53C983" w14:textId="77777777" w:rsidR="00E7443E" w:rsidRPr="00A35763" w:rsidRDefault="00320F20">
      <w:pPr>
        <w:rPr>
          <w:rFonts w:ascii="Times New Roman" w:hAnsi="Times New Roman" w:cs="Times New Roman"/>
        </w:rPr>
      </w:pPr>
      <w:r w:rsidRPr="00A35763">
        <w:rPr>
          <w:rFonts w:ascii="Times New Roman" w:hAnsi="Times New Roman" w:cs="Times New Roman"/>
        </w:rPr>
        <w:t xml:space="preserve">På Mikaela Waldorfbarnstuga är vår strävan att verka för att barn ska kunna växa till fria, ansvarstagande individer och medmänniskor som med god självbild och bibehållen lust på livet kan värna liv, natur och kulturvärden. </w:t>
      </w:r>
    </w:p>
    <w:p w14:paraId="3F66720B" w14:textId="64D93DB7" w:rsidR="00E7443E" w:rsidRPr="00A35763" w:rsidRDefault="00320F20">
      <w:pPr>
        <w:pBdr>
          <w:top w:val="nil"/>
          <w:left w:val="nil"/>
          <w:bottom w:val="nil"/>
          <w:right w:val="nil"/>
          <w:between w:val="nil"/>
        </w:pBdr>
        <w:spacing w:after="0"/>
        <w:rPr>
          <w:rFonts w:ascii="Times New Roman" w:hAnsi="Times New Roman" w:cs="Times New Roman"/>
          <w:color w:val="000000"/>
          <w:sz w:val="23"/>
          <w:szCs w:val="23"/>
        </w:rPr>
      </w:pPr>
      <w:r w:rsidRPr="00A35763">
        <w:rPr>
          <w:rFonts w:ascii="Times New Roman" w:hAnsi="Times New Roman" w:cs="Times New Roman"/>
          <w:color w:val="000000"/>
          <w:sz w:val="23"/>
          <w:szCs w:val="23"/>
        </w:rPr>
        <w:t>Målet är att alla barn ska utvecklas utifrån de egna förutsättningarna de fått med sig i livet i ett livslångt lärande. Förskolans innehåll ska vara roligt och erbjuda möjligheter att samla erfarenheter och kunskap och av hög kvalitet</w:t>
      </w:r>
      <w:r w:rsidR="0078778F" w:rsidRPr="00A35763">
        <w:rPr>
          <w:rFonts w:ascii="Times New Roman" w:hAnsi="Times New Roman" w:cs="Times New Roman"/>
          <w:color w:val="000000"/>
          <w:sz w:val="23"/>
          <w:szCs w:val="23"/>
        </w:rPr>
        <w:t>. O</w:t>
      </w:r>
      <w:r w:rsidRPr="00A35763">
        <w:rPr>
          <w:rFonts w:ascii="Times New Roman" w:hAnsi="Times New Roman" w:cs="Times New Roman"/>
          <w:color w:val="000000"/>
          <w:sz w:val="23"/>
          <w:szCs w:val="23"/>
        </w:rPr>
        <w:t xml:space="preserve">msorg, </w:t>
      </w:r>
      <w:r w:rsidR="0022236A" w:rsidRPr="00A35763">
        <w:rPr>
          <w:rFonts w:ascii="Times New Roman" w:hAnsi="Times New Roman" w:cs="Times New Roman"/>
          <w:color w:val="000000"/>
          <w:sz w:val="23"/>
          <w:szCs w:val="23"/>
        </w:rPr>
        <w:t xml:space="preserve">utveckling </w:t>
      </w:r>
      <w:r w:rsidRPr="00A35763">
        <w:rPr>
          <w:rFonts w:ascii="Times New Roman" w:hAnsi="Times New Roman" w:cs="Times New Roman"/>
          <w:color w:val="000000"/>
          <w:sz w:val="23"/>
          <w:szCs w:val="23"/>
        </w:rPr>
        <w:t xml:space="preserve">och lärande bildar en helhet. </w:t>
      </w:r>
    </w:p>
    <w:p w14:paraId="5831E676" w14:textId="50B99E23" w:rsidR="00E7443E" w:rsidRPr="00A35763" w:rsidRDefault="00320F20">
      <w:pPr>
        <w:pBdr>
          <w:top w:val="nil"/>
          <w:left w:val="nil"/>
          <w:bottom w:val="nil"/>
          <w:right w:val="nil"/>
          <w:between w:val="nil"/>
        </w:pBdr>
        <w:spacing w:after="0"/>
        <w:rPr>
          <w:rFonts w:ascii="Times New Roman" w:hAnsi="Times New Roman" w:cs="Times New Roman"/>
          <w:color w:val="000000"/>
          <w:sz w:val="23"/>
          <w:szCs w:val="23"/>
        </w:rPr>
      </w:pPr>
      <w:r w:rsidRPr="00A35763">
        <w:rPr>
          <w:rFonts w:ascii="Times New Roman" w:hAnsi="Times New Roman" w:cs="Times New Roman"/>
          <w:color w:val="000000"/>
          <w:sz w:val="23"/>
          <w:szCs w:val="23"/>
        </w:rPr>
        <w:t xml:space="preserve">I samspel mellan barn och vuxna skapas förutsättningar för barnen att utveckla färdigheter och intressen under </w:t>
      </w:r>
      <w:r w:rsidR="00011EE8" w:rsidRPr="00A35763">
        <w:rPr>
          <w:rFonts w:ascii="Times New Roman" w:hAnsi="Times New Roman" w:cs="Times New Roman"/>
          <w:color w:val="000000"/>
          <w:sz w:val="23"/>
          <w:szCs w:val="23"/>
        </w:rPr>
        <w:t>förskole tiden</w:t>
      </w:r>
      <w:r w:rsidRPr="00A35763">
        <w:rPr>
          <w:rFonts w:ascii="Times New Roman" w:hAnsi="Times New Roman" w:cs="Times New Roman"/>
          <w:color w:val="000000"/>
          <w:sz w:val="23"/>
          <w:szCs w:val="23"/>
        </w:rPr>
        <w:t>.</w:t>
      </w:r>
    </w:p>
    <w:p w14:paraId="0D632E3D" w14:textId="77777777" w:rsidR="00E7443E" w:rsidRPr="00A35763" w:rsidRDefault="00320F20">
      <w:pPr>
        <w:pBdr>
          <w:top w:val="nil"/>
          <w:left w:val="nil"/>
          <w:bottom w:val="nil"/>
          <w:right w:val="nil"/>
          <w:between w:val="nil"/>
        </w:pBdr>
        <w:spacing w:after="0"/>
        <w:rPr>
          <w:rFonts w:ascii="Times New Roman" w:hAnsi="Times New Roman" w:cs="Times New Roman"/>
          <w:color w:val="F90DD7"/>
          <w:sz w:val="23"/>
          <w:szCs w:val="23"/>
        </w:rPr>
      </w:pPr>
      <w:r w:rsidRPr="00A35763">
        <w:rPr>
          <w:rFonts w:ascii="Times New Roman" w:hAnsi="Times New Roman" w:cs="Times New Roman"/>
          <w:color w:val="F90DD7"/>
          <w:sz w:val="23"/>
          <w:szCs w:val="23"/>
        </w:rPr>
        <w:t xml:space="preserve"> </w:t>
      </w:r>
    </w:p>
    <w:p w14:paraId="30F186D2" w14:textId="77777777" w:rsidR="00E7443E" w:rsidRPr="00A35763" w:rsidRDefault="00320F20">
      <w:pPr>
        <w:pStyle w:val="Underrubrik"/>
        <w:rPr>
          <w:rFonts w:ascii="Times New Roman" w:hAnsi="Times New Roman" w:cs="Times New Roman"/>
        </w:rPr>
      </w:pPr>
      <w:r w:rsidRPr="00A35763">
        <w:rPr>
          <w:rFonts w:ascii="Times New Roman" w:hAnsi="Times New Roman" w:cs="Times New Roman"/>
          <w:color w:val="4472C4"/>
        </w:rPr>
        <w:t>Målgrupp</w:t>
      </w:r>
      <w:r w:rsidRPr="00A35763">
        <w:rPr>
          <w:rFonts w:ascii="Times New Roman" w:hAnsi="Times New Roman" w:cs="Times New Roman"/>
        </w:rPr>
        <w:t xml:space="preserve"> </w:t>
      </w:r>
    </w:p>
    <w:p w14:paraId="3CCDE3A8" w14:textId="47594442" w:rsidR="00E7443E" w:rsidRPr="00A35763" w:rsidRDefault="00320F20">
      <w:pPr>
        <w:rPr>
          <w:rFonts w:ascii="Times New Roman" w:hAnsi="Times New Roman" w:cs="Times New Roman"/>
        </w:rPr>
      </w:pPr>
      <w:r w:rsidRPr="00A35763">
        <w:rPr>
          <w:rFonts w:ascii="Times New Roman" w:hAnsi="Times New Roman" w:cs="Times New Roman"/>
        </w:rPr>
        <w:t xml:space="preserve">Mikaela Waldorfbarnstuga ligger utmed Eriksdalsgatan på Södermalm, ovanför Årstaviken och </w:t>
      </w:r>
      <w:proofErr w:type="spellStart"/>
      <w:r w:rsidRPr="00A35763">
        <w:rPr>
          <w:rFonts w:ascii="Times New Roman" w:hAnsi="Times New Roman" w:cs="Times New Roman"/>
        </w:rPr>
        <w:t>Eriksdalslundens</w:t>
      </w:r>
      <w:proofErr w:type="spellEnd"/>
      <w:r w:rsidRPr="00A35763">
        <w:rPr>
          <w:rFonts w:ascii="Times New Roman" w:hAnsi="Times New Roman" w:cs="Times New Roman"/>
        </w:rPr>
        <w:t xml:space="preserve"> koloniträdgårdar. Verksamheten erbjuder en waldorfpedagogisk förskoleverksamhet för barn från 1 års ålder fram till dess att barnen börjar i förskoleklass. Många familjer med barn inskrivna på Mikaela Waldorfbarnstuga bor i närområdet, men flera familjer har betydligt längre resvägar och </w:t>
      </w:r>
      <w:r w:rsidR="00D93B3D" w:rsidRPr="00A35763">
        <w:rPr>
          <w:rFonts w:ascii="Times New Roman" w:hAnsi="Times New Roman" w:cs="Times New Roman"/>
        </w:rPr>
        <w:t>en</w:t>
      </w:r>
      <w:r w:rsidRPr="00A35763">
        <w:rPr>
          <w:rFonts w:ascii="Times New Roman" w:hAnsi="Times New Roman" w:cs="Times New Roman"/>
        </w:rPr>
        <w:t xml:space="preserve"> familj bor i </w:t>
      </w:r>
      <w:r w:rsidR="00D93B3D" w:rsidRPr="00A35763">
        <w:rPr>
          <w:rFonts w:ascii="Times New Roman" w:hAnsi="Times New Roman" w:cs="Times New Roman"/>
        </w:rPr>
        <w:t xml:space="preserve">en annan </w:t>
      </w:r>
      <w:r w:rsidRPr="00A35763">
        <w:rPr>
          <w:rFonts w:ascii="Times New Roman" w:hAnsi="Times New Roman" w:cs="Times New Roman"/>
        </w:rPr>
        <w:t>kommun. Föräldrar väljer vår förskola utifrån den waldorfpedagogiska inriktning, vår kvalitet och/eller närhetsprincipen. Vårdnadshavares förtroende, trivsel och delaktighet är viktigt för verksamheten.</w:t>
      </w:r>
    </w:p>
    <w:p w14:paraId="41A374CE" w14:textId="77777777" w:rsidR="00E7443E" w:rsidRPr="00A35763" w:rsidRDefault="00320F20">
      <w:pPr>
        <w:pStyle w:val="Underrubrik"/>
        <w:rPr>
          <w:rFonts w:ascii="Times New Roman" w:hAnsi="Times New Roman" w:cs="Times New Roman"/>
          <w:color w:val="4472C4"/>
        </w:rPr>
      </w:pPr>
      <w:r w:rsidRPr="00A35763">
        <w:rPr>
          <w:rFonts w:ascii="Times New Roman" w:hAnsi="Times New Roman" w:cs="Times New Roman"/>
          <w:color w:val="4472C4"/>
        </w:rPr>
        <w:t xml:space="preserve">Styrande dokument </w:t>
      </w:r>
    </w:p>
    <w:p w14:paraId="36C4D555" w14:textId="64807E15" w:rsidR="00E7443E" w:rsidRPr="00A35763" w:rsidRDefault="00320F20">
      <w:pPr>
        <w:rPr>
          <w:rFonts w:ascii="Times New Roman" w:hAnsi="Times New Roman" w:cs="Times New Roman"/>
        </w:rPr>
      </w:pPr>
      <w:r w:rsidRPr="00A35763">
        <w:rPr>
          <w:rFonts w:ascii="Times New Roman" w:hAnsi="Times New Roman" w:cs="Times New Roman"/>
        </w:rPr>
        <w:t xml:space="preserve">De lagar, förordningar och styrdokument som </w:t>
      </w:r>
      <w:r w:rsidR="006D589C" w:rsidRPr="00A35763">
        <w:rPr>
          <w:rFonts w:ascii="Times New Roman" w:hAnsi="Times New Roman" w:cs="Times New Roman"/>
        </w:rPr>
        <w:t>vi förhåller oss till</w:t>
      </w:r>
      <w:r w:rsidRPr="00A35763">
        <w:rPr>
          <w:rFonts w:ascii="Times New Roman" w:hAnsi="Times New Roman" w:cs="Times New Roman"/>
        </w:rPr>
        <w:t>:</w:t>
      </w:r>
    </w:p>
    <w:p w14:paraId="3838F732" w14:textId="77777777" w:rsidR="00E7443E" w:rsidRPr="00A35763" w:rsidRDefault="00320F20">
      <w:pPr>
        <w:numPr>
          <w:ilvl w:val="0"/>
          <w:numId w:val="11"/>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Skollagen</w:t>
      </w:r>
    </w:p>
    <w:p w14:paraId="7C70006B" w14:textId="77777777" w:rsidR="00E7443E" w:rsidRPr="00A35763" w:rsidRDefault="00320F20">
      <w:pPr>
        <w:numPr>
          <w:ilvl w:val="0"/>
          <w:numId w:val="11"/>
        </w:numPr>
        <w:pBdr>
          <w:top w:val="nil"/>
          <w:left w:val="nil"/>
          <w:bottom w:val="nil"/>
          <w:right w:val="nil"/>
          <w:between w:val="nil"/>
        </w:pBdr>
        <w:tabs>
          <w:tab w:val="left" w:pos="5640"/>
        </w:tabs>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 xml:space="preserve">Läroplan för förskolan, Lpfö 18 </w:t>
      </w:r>
    </w:p>
    <w:p w14:paraId="6FCCFF1B" w14:textId="77777777" w:rsidR="00E7443E" w:rsidRPr="00A35763" w:rsidRDefault="00320F20">
      <w:pPr>
        <w:numPr>
          <w:ilvl w:val="0"/>
          <w:numId w:val="11"/>
        </w:numPr>
        <w:pBdr>
          <w:top w:val="nil"/>
          <w:left w:val="nil"/>
          <w:bottom w:val="nil"/>
          <w:right w:val="nil"/>
          <w:between w:val="nil"/>
        </w:pBdr>
        <w:tabs>
          <w:tab w:val="left" w:pos="5640"/>
        </w:tabs>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En väg till frihet (2016). Målbeskrivning och läroplan för Waldorfpedagogiken</w:t>
      </w:r>
    </w:p>
    <w:p w14:paraId="2663A0ED" w14:textId="55FB9FE5" w:rsidR="00E7443E" w:rsidRPr="00A35763" w:rsidRDefault="00011EE8">
      <w:pPr>
        <w:numPr>
          <w:ilvl w:val="0"/>
          <w:numId w:val="11"/>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FN:s</w:t>
      </w:r>
      <w:r w:rsidR="00320F20" w:rsidRPr="00A35763">
        <w:rPr>
          <w:rFonts w:ascii="Times New Roman" w:hAnsi="Times New Roman" w:cs="Times New Roman"/>
          <w:color w:val="000000"/>
          <w:sz w:val="24"/>
          <w:szCs w:val="24"/>
        </w:rPr>
        <w:t xml:space="preserve"> barnkonvention</w:t>
      </w:r>
    </w:p>
    <w:p w14:paraId="57217026" w14:textId="77777777" w:rsidR="00E7443E" w:rsidRPr="00A35763" w:rsidRDefault="00E7443E">
      <w:pPr>
        <w:pBdr>
          <w:top w:val="nil"/>
          <w:left w:val="nil"/>
          <w:bottom w:val="nil"/>
          <w:right w:val="nil"/>
          <w:between w:val="nil"/>
        </w:pBdr>
        <w:spacing w:after="0"/>
        <w:ind w:left="720"/>
        <w:rPr>
          <w:rFonts w:ascii="Times New Roman" w:hAnsi="Times New Roman" w:cs="Times New Roman"/>
          <w:color w:val="000000"/>
          <w:sz w:val="24"/>
          <w:szCs w:val="24"/>
        </w:rPr>
      </w:pPr>
    </w:p>
    <w:p w14:paraId="02B9B0D4" w14:textId="77777777" w:rsidR="00E52A9B" w:rsidRPr="00A35763" w:rsidRDefault="00E52A9B">
      <w:pPr>
        <w:rPr>
          <w:rFonts w:ascii="Times New Roman" w:hAnsi="Times New Roman" w:cs="Times New Roman"/>
        </w:rPr>
      </w:pPr>
    </w:p>
    <w:p w14:paraId="38D849A8" w14:textId="267C1EE3" w:rsidR="00E7443E" w:rsidRPr="00A35763" w:rsidRDefault="00320F20">
      <w:pPr>
        <w:rPr>
          <w:rFonts w:ascii="Times New Roman" w:hAnsi="Times New Roman" w:cs="Times New Roman"/>
        </w:rPr>
      </w:pPr>
      <w:r w:rsidRPr="00A35763">
        <w:rPr>
          <w:rFonts w:ascii="Times New Roman" w:hAnsi="Times New Roman" w:cs="Times New Roman"/>
        </w:rPr>
        <w:t>Stiftelsen Mikaela Waldorfbarnstuga utarbetar planer för verksamheten som ligger till grund för arbetet såsom:</w:t>
      </w:r>
    </w:p>
    <w:p w14:paraId="5C8E826E" w14:textId="77777777" w:rsidR="00E7443E" w:rsidRPr="00A35763" w:rsidRDefault="00320F20">
      <w:pPr>
        <w:numPr>
          <w:ilvl w:val="0"/>
          <w:numId w:val="11"/>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Verksamhetsplan</w:t>
      </w:r>
    </w:p>
    <w:p w14:paraId="2EBCE3BE" w14:textId="77777777" w:rsidR="00E7443E" w:rsidRPr="00A35763" w:rsidRDefault="00320F20">
      <w:pPr>
        <w:numPr>
          <w:ilvl w:val="0"/>
          <w:numId w:val="11"/>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SAM systematiskt arbetsmiljöarbete</w:t>
      </w:r>
    </w:p>
    <w:p w14:paraId="1F79B569" w14:textId="77777777" w:rsidR="00E7443E" w:rsidRPr="00A35763" w:rsidRDefault="00320F20">
      <w:pPr>
        <w:numPr>
          <w:ilvl w:val="0"/>
          <w:numId w:val="11"/>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000000"/>
          <w:sz w:val="24"/>
          <w:szCs w:val="24"/>
        </w:rPr>
        <w:t>SKA systematiskt kvalitetsarbete</w:t>
      </w:r>
    </w:p>
    <w:p w14:paraId="232384C3" w14:textId="724FDEE4"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Anmälningsskyldighet till social</w:t>
      </w:r>
      <w:r w:rsidR="002937AD" w:rsidRPr="00A35763">
        <w:rPr>
          <w:rFonts w:ascii="Times New Roman" w:hAnsi="Times New Roman"/>
          <w:szCs w:val="24"/>
        </w:rPr>
        <w:t>tjänsten</w:t>
      </w:r>
    </w:p>
    <w:p w14:paraId="006CD5AD" w14:textId="138B5D2B"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Inskolning och information om verksamhetens ram</w:t>
      </w:r>
      <w:r w:rsidR="001C4FE5" w:rsidRPr="00A35763">
        <w:rPr>
          <w:rFonts w:ascii="Times New Roman" w:hAnsi="Times New Roman"/>
          <w:szCs w:val="24"/>
        </w:rPr>
        <w:t>-</w:t>
      </w:r>
      <w:r w:rsidRPr="00A35763">
        <w:rPr>
          <w:rFonts w:ascii="Times New Roman" w:hAnsi="Times New Roman"/>
          <w:szCs w:val="24"/>
        </w:rPr>
        <w:t>tider mm.</w:t>
      </w:r>
    </w:p>
    <w:p w14:paraId="6A4DFCE6"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Klagomålsblankett</w:t>
      </w:r>
    </w:p>
    <w:p w14:paraId="15C081F6" w14:textId="7CC682F0" w:rsidR="00C45F43" w:rsidRPr="00A35763" w:rsidRDefault="00775AF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Kö regler</w:t>
      </w:r>
    </w:p>
    <w:p w14:paraId="15466A79"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Likabehandlingsplan</w:t>
      </w:r>
    </w:p>
    <w:p w14:paraId="496F6EF6"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Barnkonsekvensanalys</w:t>
      </w:r>
    </w:p>
    <w:p w14:paraId="5300A663"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Tystnadsplikt</w:t>
      </w:r>
    </w:p>
    <w:p w14:paraId="11C00871"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Värdegrund</w:t>
      </w:r>
    </w:p>
    <w:p w14:paraId="07857B64" w14:textId="77777777" w:rsidR="00C45F43" w:rsidRPr="00A35763" w:rsidRDefault="00C45F43" w:rsidP="00C45F4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Kvalitetsredovisning</w:t>
      </w:r>
    </w:p>
    <w:p w14:paraId="2EF3B351" w14:textId="64D5E5F2" w:rsidR="00775AF3" w:rsidRPr="00A35763" w:rsidRDefault="00C45F43" w:rsidP="00775AF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Personalpolicy</w:t>
      </w:r>
    </w:p>
    <w:p w14:paraId="4BC7B45E" w14:textId="38A30A8C" w:rsidR="00C45F43" w:rsidRPr="00A35763" w:rsidRDefault="00775AF3" w:rsidP="00775AF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Kris-och katastrofplan, första hjälpen, HLR</w:t>
      </w:r>
    </w:p>
    <w:p w14:paraId="475F45C0" w14:textId="77777777" w:rsidR="00C45F43" w:rsidRPr="00A35763" w:rsidRDefault="00C45F43" w:rsidP="00C45F43">
      <w:pPr>
        <w:pStyle w:val="Liststycke"/>
        <w:numPr>
          <w:ilvl w:val="0"/>
          <w:numId w:val="11"/>
        </w:numPr>
        <w:spacing w:line="240" w:lineRule="auto"/>
        <w:rPr>
          <w:rFonts w:ascii="Times New Roman" w:hAnsi="Times New Roman"/>
        </w:rPr>
      </w:pPr>
      <w:r w:rsidRPr="00A35763">
        <w:rPr>
          <w:rFonts w:ascii="Times New Roman" w:hAnsi="Times New Roman"/>
        </w:rPr>
        <w:t xml:space="preserve">Anmälan om olycksfall och tillbud, stöld </w:t>
      </w:r>
    </w:p>
    <w:p w14:paraId="2D03BB28" w14:textId="77777777" w:rsidR="00C45F43" w:rsidRPr="00A35763" w:rsidRDefault="00C45F43" w:rsidP="00C45F43">
      <w:pPr>
        <w:pStyle w:val="Liststycke"/>
        <w:numPr>
          <w:ilvl w:val="0"/>
          <w:numId w:val="11"/>
        </w:numPr>
        <w:spacing w:line="240" w:lineRule="auto"/>
        <w:rPr>
          <w:rFonts w:ascii="Times New Roman" w:hAnsi="Times New Roman"/>
        </w:rPr>
      </w:pPr>
      <w:r w:rsidRPr="00A35763">
        <w:rPr>
          <w:rFonts w:ascii="Times New Roman" w:hAnsi="Times New Roman"/>
        </w:rPr>
        <w:t>Om ett barn försvinner</w:t>
      </w:r>
    </w:p>
    <w:p w14:paraId="6B3274C4" w14:textId="77777777" w:rsidR="00775AF3" w:rsidRPr="00A35763" w:rsidRDefault="00775AF3" w:rsidP="00775AF3">
      <w:pPr>
        <w:pStyle w:val="Liststycke"/>
        <w:numPr>
          <w:ilvl w:val="0"/>
          <w:numId w:val="11"/>
        </w:numPr>
        <w:shd w:val="clear" w:color="auto" w:fill="FFFFFF"/>
        <w:spacing w:line="240" w:lineRule="auto"/>
        <w:rPr>
          <w:rFonts w:ascii="Times New Roman" w:hAnsi="Times New Roman"/>
          <w:szCs w:val="24"/>
        </w:rPr>
      </w:pPr>
      <w:r w:rsidRPr="00A35763">
        <w:rPr>
          <w:rFonts w:ascii="Times New Roman" w:hAnsi="Times New Roman"/>
          <w:szCs w:val="24"/>
        </w:rPr>
        <w:t>Utrymningsplan</w:t>
      </w:r>
    </w:p>
    <w:p w14:paraId="1B313844" w14:textId="77777777" w:rsidR="00E7443E" w:rsidRPr="00A35763" w:rsidRDefault="00E7443E" w:rsidP="00775AF3">
      <w:pPr>
        <w:pStyle w:val="Rubrik3"/>
        <w:spacing w:line="276" w:lineRule="auto"/>
        <w:ind w:left="720"/>
        <w:rPr>
          <w:rFonts w:ascii="Times New Roman" w:hAnsi="Times New Roman" w:cs="Times New Roman"/>
          <w:b w:val="0"/>
        </w:rPr>
      </w:pPr>
    </w:p>
    <w:p w14:paraId="4A48483E" w14:textId="77777777" w:rsidR="00E7443E" w:rsidRPr="00A35763" w:rsidRDefault="00320F20">
      <w:pPr>
        <w:pStyle w:val="Rubrik1"/>
        <w:rPr>
          <w:rFonts w:ascii="Times New Roman" w:hAnsi="Times New Roman" w:cs="Times New Roman"/>
          <w:color w:val="4472C4"/>
        </w:rPr>
      </w:pPr>
      <w:r w:rsidRPr="00A35763">
        <w:rPr>
          <w:rFonts w:ascii="Times New Roman" w:hAnsi="Times New Roman" w:cs="Times New Roman"/>
          <w:color w:val="4472C4"/>
        </w:rPr>
        <w:t>Huvudman – Skolchef</w:t>
      </w:r>
    </w:p>
    <w:p w14:paraId="52084D8F" w14:textId="62C9D4D8" w:rsidR="00E7443E" w:rsidRPr="00A35763" w:rsidRDefault="00320F20">
      <w:pPr>
        <w:rPr>
          <w:rFonts w:ascii="Times New Roman" w:hAnsi="Times New Roman" w:cs="Times New Roman"/>
        </w:rPr>
      </w:pPr>
      <w:r w:rsidRPr="00A35763">
        <w:rPr>
          <w:rFonts w:ascii="Times New Roman" w:hAnsi="Times New Roman" w:cs="Times New Roman"/>
        </w:rPr>
        <w:t xml:space="preserve">Mikaela Waldorfbarnstugas huvudman är Stiftelsen Mikaela Waldorfbarnstuga. Stiftelsens styrelse har </w:t>
      </w:r>
      <w:proofErr w:type="gramStart"/>
      <w:r w:rsidRPr="00A35763">
        <w:rPr>
          <w:rFonts w:ascii="Times New Roman" w:hAnsi="Times New Roman" w:cs="Times New Roman"/>
        </w:rPr>
        <w:t>4-7</w:t>
      </w:r>
      <w:proofErr w:type="gramEnd"/>
      <w:r w:rsidRPr="00A35763">
        <w:rPr>
          <w:rFonts w:ascii="Times New Roman" w:hAnsi="Times New Roman" w:cs="Times New Roman"/>
        </w:rPr>
        <w:t xml:space="preserve"> ledamöter varav hälften ska ha/och har waldorfpedagogisk bakgrund. Adjungerad på styrelsemötena är rektor.</w:t>
      </w:r>
    </w:p>
    <w:p w14:paraId="23945B64" w14:textId="77777777" w:rsidR="00E7443E" w:rsidRPr="00A35763" w:rsidRDefault="00320F20">
      <w:pPr>
        <w:rPr>
          <w:rFonts w:ascii="Times New Roman" w:hAnsi="Times New Roman" w:cs="Times New Roman"/>
        </w:rPr>
      </w:pPr>
      <w:r w:rsidRPr="00A35763">
        <w:rPr>
          <w:rFonts w:ascii="Times New Roman" w:hAnsi="Times New Roman" w:cs="Times New Roman"/>
        </w:rPr>
        <w:t xml:space="preserve">Skolchef är en funktion hos huvudmannen. Styrelsen har utsett en skolchef som har ansvar för att verksamheten följer de föreskrifter som gäller för utbildningen. </w:t>
      </w:r>
    </w:p>
    <w:p w14:paraId="0D82C926" w14:textId="77777777" w:rsidR="00E7443E" w:rsidRPr="00A35763" w:rsidRDefault="00320F20">
      <w:pPr>
        <w:pStyle w:val="Underrubrik"/>
        <w:rPr>
          <w:rFonts w:ascii="Times New Roman" w:hAnsi="Times New Roman" w:cs="Times New Roman"/>
          <w:color w:val="4472C4"/>
        </w:rPr>
      </w:pPr>
      <w:r w:rsidRPr="00A35763">
        <w:rPr>
          <w:rFonts w:ascii="Times New Roman" w:hAnsi="Times New Roman" w:cs="Times New Roman"/>
          <w:color w:val="4472C4"/>
        </w:rPr>
        <w:t>Ekonomiska förutsättningar</w:t>
      </w:r>
    </w:p>
    <w:p w14:paraId="6D6B64A9" w14:textId="27E787B7" w:rsidR="00E7443E" w:rsidRPr="00A35763" w:rsidRDefault="00320F20">
      <w:pPr>
        <w:rPr>
          <w:rFonts w:ascii="Times New Roman" w:hAnsi="Times New Roman" w:cs="Times New Roman"/>
        </w:rPr>
      </w:pPr>
      <w:r w:rsidRPr="00A35763">
        <w:rPr>
          <w:rFonts w:ascii="Times New Roman" w:hAnsi="Times New Roman" w:cs="Times New Roman"/>
        </w:rPr>
        <w:t>Mikaela Waldorfbarnstuga är en idéburen fri förskola och all eventuell ekonomiskt överskott återinvesteras i verksamheten. Verksamhetens inkomstkälla är kommunal barn</w:t>
      </w:r>
      <w:r w:rsidR="00255F0A" w:rsidRPr="00A35763">
        <w:rPr>
          <w:rFonts w:ascii="Times New Roman" w:hAnsi="Times New Roman" w:cs="Times New Roman"/>
        </w:rPr>
        <w:t>omsorgspeng</w:t>
      </w:r>
      <w:r w:rsidRPr="00A35763">
        <w:rPr>
          <w:rFonts w:ascii="Times New Roman" w:hAnsi="Times New Roman" w:cs="Times New Roman"/>
        </w:rPr>
        <w:t xml:space="preserve"> och föräldrarnas egenavgifter. Det ekonomiska målet är att bedriva en verksamhet med en ekonomi i balans.</w:t>
      </w:r>
    </w:p>
    <w:p w14:paraId="4C018787" w14:textId="77777777" w:rsidR="00E7443E" w:rsidRPr="00A35763" w:rsidRDefault="00320F20">
      <w:pPr>
        <w:pStyle w:val="Rubrik2"/>
        <w:rPr>
          <w:rFonts w:ascii="Times New Roman" w:hAnsi="Times New Roman" w:cs="Times New Roman"/>
          <w:color w:val="4472C4"/>
        </w:rPr>
      </w:pPr>
      <w:r w:rsidRPr="00A35763">
        <w:rPr>
          <w:rFonts w:ascii="Times New Roman" w:hAnsi="Times New Roman" w:cs="Times New Roman"/>
          <w:color w:val="4472C4"/>
        </w:rPr>
        <w:t>Rektor och pedagogisk ledare</w:t>
      </w:r>
    </w:p>
    <w:p w14:paraId="08AC3A0C" w14:textId="77777777" w:rsidR="006B029E" w:rsidRDefault="00320F20" w:rsidP="006B029E">
      <w:pPr>
        <w:rPr>
          <w:rFonts w:ascii="Times New Roman" w:hAnsi="Times New Roman" w:cs="Times New Roman"/>
        </w:rPr>
      </w:pPr>
      <w:r w:rsidRPr="00A35763">
        <w:rPr>
          <w:rFonts w:ascii="Times New Roman" w:hAnsi="Times New Roman" w:cs="Times New Roman"/>
        </w:rPr>
        <w:t xml:space="preserve">Mikaela waldorfbarnstuga har en liten administration. Verksamhetens rektor har det yttersta ansvaret för verksamheten. Rektor </w:t>
      </w:r>
      <w:r w:rsidR="00921A16" w:rsidRPr="00A35763">
        <w:rPr>
          <w:rFonts w:ascii="Times New Roman" w:hAnsi="Times New Roman" w:cs="Times New Roman"/>
        </w:rPr>
        <w:t>ansvarar</w:t>
      </w:r>
      <w:r w:rsidR="00055D06">
        <w:rPr>
          <w:rFonts w:ascii="Times New Roman" w:hAnsi="Times New Roman" w:cs="Times New Roman"/>
        </w:rPr>
        <w:t xml:space="preserve"> för den inre organisationen</w:t>
      </w:r>
      <w:r w:rsidR="00921A16" w:rsidRPr="00A35763">
        <w:rPr>
          <w:rFonts w:ascii="Times New Roman" w:hAnsi="Times New Roman" w:cs="Times New Roman"/>
        </w:rPr>
        <w:t xml:space="preserve">, </w:t>
      </w:r>
      <w:r w:rsidRPr="00A35763">
        <w:rPr>
          <w:rFonts w:ascii="Times New Roman" w:hAnsi="Times New Roman" w:cs="Times New Roman"/>
        </w:rPr>
        <w:t>stödjer, utmanar och vägleder i det pedagogiska arbetet</w:t>
      </w:r>
      <w:r w:rsidR="00AC42B0">
        <w:rPr>
          <w:rFonts w:ascii="Times New Roman" w:hAnsi="Times New Roman" w:cs="Times New Roman"/>
        </w:rPr>
        <w:t xml:space="preserve"> </w:t>
      </w:r>
      <w:r w:rsidR="00C93856">
        <w:rPr>
          <w:rFonts w:ascii="Times New Roman" w:hAnsi="Times New Roman" w:cs="Times New Roman"/>
        </w:rPr>
        <w:t>i enlighet med LPFÖ 18.</w:t>
      </w:r>
    </w:p>
    <w:p w14:paraId="51201E61" w14:textId="77777777" w:rsidR="006B029E" w:rsidRDefault="006B029E" w:rsidP="006B029E">
      <w:pPr>
        <w:rPr>
          <w:rFonts w:ascii="Times New Roman" w:hAnsi="Times New Roman" w:cs="Times New Roman"/>
        </w:rPr>
      </w:pPr>
    </w:p>
    <w:p w14:paraId="59397608" w14:textId="1AFE11FA" w:rsidR="006B029E" w:rsidRDefault="00C93856" w:rsidP="006B029E">
      <w:pPr>
        <w:rPr>
          <w:rFonts w:ascii="Times New Roman" w:hAnsi="Times New Roman" w:cs="Times New Roman"/>
        </w:rPr>
      </w:pPr>
      <w:r>
        <w:rPr>
          <w:rFonts w:ascii="Times New Roman" w:hAnsi="Times New Roman" w:cs="Times New Roman"/>
        </w:rPr>
        <w:lastRenderedPageBreak/>
        <w:t xml:space="preserve"> </w:t>
      </w:r>
      <w:r w:rsidR="009F2C0F" w:rsidRPr="00510136">
        <w:rPr>
          <w:rFonts w:ascii="Times New Roman" w:hAnsi="Times New Roman" w:cs="Times New Roman"/>
          <w:color w:val="548DD4" w:themeColor="text2" w:themeTint="99"/>
        </w:rPr>
        <w:t>Rektors ansvar ur</w:t>
      </w:r>
      <w:r w:rsidRPr="00510136">
        <w:rPr>
          <w:rFonts w:ascii="Times New Roman" w:hAnsi="Times New Roman" w:cs="Times New Roman"/>
          <w:color w:val="548DD4" w:themeColor="text2" w:themeTint="99"/>
        </w:rPr>
        <w:t xml:space="preserve"> </w:t>
      </w:r>
      <w:r w:rsidR="00A11411" w:rsidRPr="00510136">
        <w:rPr>
          <w:rFonts w:ascii="Times New Roman" w:hAnsi="Times New Roman" w:cs="Times New Roman"/>
          <w:color w:val="548DD4" w:themeColor="text2" w:themeTint="99"/>
        </w:rPr>
        <w:t>LPFÖ 18</w:t>
      </w:r>
    </w:p>
    <w:p w14:paraId="36CBB65D" w14:textId="3B9B8B3D" w:rsidR="006B029E" w:rsidRPr="008069B6" w:rsidRDefault="006B029E" w:rsidP="00C27BA5">
      <w:pPr>
        <w:spacing w:after="0"/>
        <w:rPr>
          <w:rFonts w:asciiTheme="majorBidi" w:hAnsiTheme="majorBidi" w:cstheme="majorBidi"/>
        </w:rPr>
      </w:pPr>
      <w:r w:rsidRPr="008069B6">
        <w:rPr>
          <w:rFonts w:asciiTheme="majorBidi" w:hAnsiTheme="majorBidi" w:cstheme="majorBidi"/>
        </w:rPr>
        <w:t>• planera, följa upp, utvärdera och utveckla utbildningen systematiskt och</w:t>
      </w:r>
    </w:p>
    <w:p w14:paraId="401FEE85"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kontinuerligt och därmed verka för ökad måluppfyllelse,</w:t>
      </w:r>
    </w:p>
    <w:p w14:paraId="240E2AE7"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genomföra det systematiska kvalitetsarbetet under medverkan av förskollärare, barnskötare och övrig personal samt säkerställa att barnens vårdnadshavare ges möjlighet</w:t>
      </w:r>
    </w:p>
    <w:p w14:paraId="4E909770"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att delta i kvalitetsarbetet,</w:t>
      </w:r>
    </w:p>
    <w:p w14:paraId="1C0E9462"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inkludera arbetet med jämställdhet i det systematiska kvalitetsarbetet,</w:t>
      </w:r>
    </w:p>
    <w:p w14:paraId="765F2E44"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förskolans arbete med aktiva åtgärder mot diskriminering och kränkande behandling</w:t>
      </w:r>
    </w:p>
    <w:p w14:paraId="3C7EEF86"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genomförs och dokumenteras fortlöpande,</w:t>
      </w:r>
    </w:p>
    <w:p w14:paraId="6CB7B53A"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förskollärare ges förutsättningar att ansvara för undervisningen,</w:t>
      </w:r>
    </w:p>
    <w:p w14:paraId="5EB07232"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varje barn tillsammans med vårdnadshavare får en god introduktion i förskolan,</w:t>
      </w:r>
    </w:p>
    <w:p w14:paraId="3219D962"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förskolans arbetsformer utvecklas för att gynna barnens inflytande,</w:t>
      </w:r>
    </w:p>
    <w:p w14:paraId="24B549B0"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en god och tillgänglig miljö utformas, med tillgång till såväl digitala som andra</w:t>
      </w:r>
    </w:p>
    <w:p w14:paraId="59D8AA8B" w14:textId="77777777" w:rsidR="006B029E" w:rsidRPr="008069B6" w:rsidRDefault="006B029E" w:rsidP="00C27BA5">
      <w:pPr>
        <w:spacing w:after="0"/>
        <w:rPr>
          <w:rFonts w:asciiTheme="majorBidi" w:hAnsiTheme="majorBidi" w:cstheme="majorBidi"/>
        </w:rPr>
      </w:pPr>
      <w:proofErr w:type="spellStart"/>
      <w:r w:rsidRPr="008069B6">
        <w:rPr>
          <w:rFonts w:asciiTheme="majorBidi" w:hAnsiTheme="majorBidi" w:cstheme="majorBidi"/>
        </w:rPr>
        <w:t>lärverktyg</w:t>
      </w:r>
      <w:proofErr w:type="spellEnd"/>
      <w:r w:rsidRPr="008069B6">
        <w:rPr>
          <w:rFonts w:asciiTheme="majorBidi" w:hAnsiTheme="majorBidi" w:cstheme="majorBidi"/>
        </w:rPr>
        <w:t>,</w:t>
      </w:r>
    </w:p>
    <w:p w14:paraId="68138CE1" w14:textId="77777777" w:rsidR="006B029E" w:rsidRPr="008069B6" w:rsidRDefault="006B029E" w:rsidP="00C27BA5">
      <w:pPr>
        <w:spacing w:after="0"/>
        <w:rPr>
          <w:rFonts w:asciiTheme="majorBidi" w:hAnsiTheme="majorBidi" w:cstheme="majorBidi"/>
        </w:rPr>
      </w:pPr>
      <w:r w:rsidRPr="008069B6">
        <w:rPr>
          <w:rFonts w:asciiTheme="majorBidi" w:hAnsiTheme="majorBidi" w:cstheme="majorBidi"/>
        </w:rPr>
        <w:t>• utbildningen utformas så att barn i behov av särskilt stöd i sin utveckling får det</w:t>
      </w:r>
    </w:p>
    <w:p w14:paraId="71B921AD" w14:textId="511093A4" w:rsidR="00E7443E" w:rsidRPr="008069B6" w:rsidRDefault="006B029E" w:rsidP="00C27BA5">
      <w:pPr>
        <w:spacing w:after="0"/>
        <w:rPr>
          <w:rFonts w:asciiTheme="majorBidi" w:hAnsiTheme="majorBidi" w:cstheme="majorBidi"/>
        </w:rPr>
      </w:pPr>
      <w:r w:rsidRPr="008069B6">
        <w:rPr>
          <w:rFonts w:asciiTheme="majorBidi" w:hAnsiTheme="majorBidi" w:cstheme="majorBidi"/>
        </w:rPr>
        <w:t>stöd och de utmaningar de behöver,</w:t>
      </w:r>
    </w:p>
    <w:p w14:paraId="7CA4D041"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 utforma utbildningen och anpassa resursfördelningen så att alla barn får det stöd och</w:t>
      </w:r>
    </w:p>
    <w:p w14:paraId="59D64E30"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de utmaningar de behöver för utveckling och lärande,</w:t>
      </w:r>
    </w:p>
    <w:p w14:paraId="0D827BF4"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 samarbetsformer utvecklas med förskoleklassen, skolan och fritidshemmet för att</w:t>
      </w:r>
    </w:p>
    <w:p w14:paraId="61DA046C"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stödja barnens utveckling och lärande,</w:t>
      </w:r>
    </w:p>
    <w:p w14:paraId="03E899B3"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 samverkan kommer till stånd med förskoleklassen, skolan och fritidshemmet för</w:t>
      </w:r>
    </w:p>
    <w:p w14:paraId="0D5D222D"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att skapa förutsättningar för en samsyn och ett förtroendefullt samarbete,</w:t>
      </w:r>
    </w:p>
    <w:p w14:paraId="48F4CA06"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 utveckla formerna för samarbete mellan förskolan och vårdnadshavare och informera</w:t>
      </w:r>
    </w:p>
    <w:p w14:paraId="71F7326D"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dem om förskolans mål och sätt att arbeta, och</w:t>
      </w:r>
    </w:p>
    <w:p w14:paraId="33566F2B"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 förskollärare, barnskötare och övrig personal får den kompetensutveckling som</w:t>
      </w:r>
    </w:p>
    <w:p w14:paraId="15F389EF"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krävs för att de professionellt ska kunna utföra sina uppgifter och kontinuerligt ges</w:t>
      </w:r>
    </w:p>
    <w:p w14:paraId="3AFF49FA" w14:textId="77777777" w:rsidR="00821D69" w:rsidRPr="008069B6" w:rsidRDefault="00821D69" w:rsidP="00C27BA5">
      <w:pPr>
        <w:spacing w:after="0"/>
        <w:rPr>
          <w:rFonts w:asciiTheme="majorBidi" w:hAnsiTheme="majorBidi" w:cstheme="majorBidi"/>
        </w:rPr>
      </w:pPr>
      <w:r w:rsidRPr="008069B6">
        <w:rPr>
          <w:rFonts w:asciiTheme="majorBidi" w:hAnsiTheme="majorBidi" w:cstheme="majorBidi"/>
        </w:rPr>
        <w:t>möjligheter att dela med sig av sin kunskap och att lära av varandra för att utveckla</w:t>
      </w:r>
    </w:p>
    <w:p w14:paraId="5DD17943" w14:textId="6EC5BF7A" w:rsidR="006B029E" w:rsidRPr="008069B6" w:rsidRDefault="00821D69" w:rsidP="00C27BA5">
      <w:pPr>
        <w:spacing w:after="0"/>
        <w:rPr>
          <w:rFonts w:asciiTheme="majorBidi" w:hAnsiTheme="majorBidi" w:cstheme="majorBidi"/>
        </w:rPr>
      </w:pPr>
      <w:r w:rsidRPr="008069B6">
        <w:rPr>
          <w:rFonts w:asciiTheme="majorBidi" w:hAnsiTheme="majorBidi" w:cstheme="majorBidi"/>
        </w:rPr>
        <w:t>utbildningen</w:t>
      </w:r>
    </w:p>
    <w:p w14:paraId="56F05CD8" w14:textId="77777777" w:rsidR="00E7443E" w:rsidRPr="008069B6" w:rsidRDefault="00E7443E" w:rsidP="00C27BA5">
      <w:pPr>
        <w:pStyle w:val="Rubrik5"/>
        <w:rPr>
          <w:rFonts w:asciiTheme="majorBidi" w:hAnsiTheme="majorBidi" w:cstheme="majorBidi"/>
          <w:sz w:val="28"/>
          <w:szCs w:val="28"/>
        </w:rPr>
      </w:pPr>
    </w:p>
    <w:p w14:paraId="5E26AF9F" w14:textId="77777777" w:rsidR="00E7443E" w:rsidRPr="008069B6" w:rsidRDefault="00320F20">
      <w:pPr>
        <w:pStyle w:val="Rubrik1"/>
        <w:rPr>
          <w:rFonts w:asciiTheme="majorBidi" w:hAnsiTheme="majorBidi" w:cstheme="majorBidi"/>
        </w:rPr>
      </w:pPr>
      <w:r w:rsidRPr="008069B6">
        <w:rPr>
          <w:rFonts w:asciiTheme="majorBidi" w:hAnsiTheme="majorBidi" w:cstheme="majorBidi"/>
        </w:rPr>
        <w:t xml:space="preserve">Medarbetare </w:t>
      </w:r>
    </w:p>
    <w:p w14:paraId="017926D7" w14:textId="180DC360" w:rsidR="00CB5AC5" w:rsidRPr="008069B6" w:rsidRDefault="00320F20">
      <w:pPr>
        <w:rPr>
          <w:rFonts w:asciiTheme="majorBidi" w:hAnsiTheme="majorBidi" w:cstheme="majorBidi"/>
        </w:rPr>
      </w:pPr>
      <w:r w:rsidRPr="008069B6">
        <w:rPr>
          <w:rFonts w:asciiTheme="majorBidi" w:hAnsiTheme="majorBidi" w:cstheme="majorBidi"/>
        </w:rPr>
        <w:t xml:space="preserve">Mikaela Waldorfbarnstuga har </w:t>
      </w:r>
      <w:r w:rsidR="005853BE" w:rsidRPr="008069B6">
        <w:rPr>
          <w:rFonts w:asciiTheme="majorBidi" w:hAnsiTheme="majorBidi" w:cstheme="majorBidi"/>
        </w:rPr>
        <w:t>till läsåret 2</w:t>
      </w:r>
      <w:r w:rsidR="00DB6ADD" w:rsidRPr="008069B6">
        <w:rPr>
          <w:rFonts w:asciiTheme="majorBidi" w:hAnsiTheme="majorBidi" w:cstheme="majorBidi"/>
        </w:rPr>
        <w:t>4-25</w:t>
      </w:r>
      <w:r w:rsidR="005853BE" w:rsidRPr="008069B6">
        <w:rPr>
          <w:rFonts w:asciiTheme="majorBidi" w:hAnsiTheme="majorBidi" w:cstheme="majorBidi"/>
        </w:rPr>
        <w:t xml:space="preserve"> </w:t>
      </w:r>
      <w:r w:rsidR="00DB6ADD" w:rsidRPr="008069B6">
        <w:rPr>
          <w:rFonts w:asciiTheme="majorBidi" w:hAnsiTheme="majorBidi" w:cstheme="majorBidi"/>
        </w:rPr>
        <w:t>32</w:t>
      </w:r>
      <w:r w:rsidRPr="008069B6">
        <w:rPr>
          <w:rFonts w:asciiTheme="majorBidi" w:hAnsiTheme="majorBidi" w:cstheme="majorBidi"/>
        </w:rPr>
        <w:t xml:space="preserve"> barn.</w:t>
      </w:r>
      <w:r w:rsidR="00EA4746" w:rsidRPr="008069B6">
        <w:rPr>
          <w:rFonts w:asciiTheme="majorBidi" w:hAnsiTheme="majorBidi" w:cstheme="majorBidi"/>
        </w:rPr>
        <w:t xml:space="preserve"> Det finns plats för 33 men då vi har barn i behov av extra stöd</w:t>
      </w:r>
      <w:r w:rsidR="00005A9D" w:rsidRPr="008069B6">
        <w:rPr>
          <w:rFonts w:asciiTheme="majorBidi" w:hAnsiTheme="majorBidi" w:cstheme="majorBidi"/>
        </w:rPr>
        <w:t xml:space="preserve"> har vi valt att enbart göra plats för 32.</w:t>
      </w:r>
      <w:r w:rsidR="003745E2" w:rsidRPr="008069B6">
        <w:rPr>
          <w:rFonts w:asciiTheme="majorBidi" w:hAnsiTheme="majorBidi" w:cstheme="majorBidi"/>
        </w:rPr>
        <w:t xml:space="preserve"> Det för att kunna leva upp till </w:t>
      </w:r>
      <w:r w:rsidR="00CB5AC5" w:rsidRPr="008069B6">
        <w:rPr>
          <w:rFonts w:asciiTheme="majorBidi" w:hAnsiTheme="majorBidi" w:cstheme="majorBidi"/>
        </w:rPr>
        <w:t xml:space="preserve">det </w:t>
      </w:r>
      <w:r w:rsidR="003745E2" w:rsidRPr="008069B6">
        <w:rPr>
          <w:rFonts w:asciiTheme="majorBidi" w:hAnsiTheme="majorBidi" w:cstheme="majorBidi"/>
        </w:rPr>
        <w:t xml:space="preserve">kompensatoriska </w:t>
      </w:r>
      <w:r w:rsidR="00CB5AC5" w:rsidRPr="008069B6">
        <w:rPr>
          <w:rFonts w:asciiTheme="majorBidi" w:hAnsiTheme="majorBidi" w:cstheme="majorBidi"/>
        </w:rPr>
        <w:t xml:space="preserve">lärandet. </w:t>
      </w:r>
    </w:p>
    <w:p w14:paraId="0D2C48D9" w14:textId="7C9D19EF" w:rsidR="00E7443E" w:rsidRPr="008069B6" w:rsidRDefault="00320F20">
      <w:pPr>
        <w:rPr>
          <w:rFonts w:asciiTheme="majorBidi" w:hAnsiTheme="majorBidi" w:cstheme="majorBidi"/>
        </w:rPr>
      </w:pPr>
      <w:r w:rsidRPr="008069B6">
        <w:rPr>
          <w:rFonts w:asciiTheme="majorBidi" w:hAnsiTheme="majorBidi" w:cstheme="majorBidi"/>
        </w:rPr>
        <w:t xml:space="preserve">I verksamheten arbetar </w:t>
      </w:r>
      <w:r w:rsidR="0070764B" w:rsidRPr="008069B6">
        <w:rPr>
          <w:rFonts w:asciiTheme="majorBidi" w:hAnsiTheme="majorBidi" w:cstheme="majorBidi"/>
        </w:rPr>
        <w:t>8</w:t>
      </w:r>
      <w:r w:rsidRPr="008069B6">
        <w:rPr>
          <w:rFonts w:asciiTheme="majorBidi" w:hAnsiTheme="majorBidi" w:cstheme="majorBidi"/>
        </w:rPr>
        <w:t xml:space="preserve"> personer fördelat på </w:t>
      </w:r>
      <w:r w:rsidR="00250B42" w:rsidRPr="008069B6">
        <w:rPr>
          <w:rFonts w:asciiTheme="majorBidi" w:hAnsiTheme="majorBidi" w:cstheme="majorBidi"/>
        </w:rPr>
        <w:t xml:space="preserve">7 </w:t>
      </w:r>
      <w:r w:rsidRPr="008069B6">
        <w:rPr>
          <w:rFonts w:asciiTheme="majorBidi" w:hAnsiTheme="majorBidi" w:cstheme="majorBidi"/>
        </w:rPr>
        <w:t>tjänster. Därutöver finns städpersonal och vikarier vid behov. Medarbetarna arbetar i två storbarnsgrupper (</w:t>
      </w:r>
      <w:r w:rsidR="0030104E" w:rsidRPr="008069B6">
        <w:rPr>
          <w:rFonts w:asciiTheme="majorBidi" w:hAnsiTheme="majorBidi" w:cstheme="majorBidi"/>
        </w:rPr>
        <w:t>3–6</w:t>
      </w:r>
      <w:r w:rsidRPr="008069B6">
        <w:rPr>
          <w:rFonts w:asciiTheme="majorBidi" w:hAnsiTheme="majorBidi" w:cstheme="majorBidi"/>
        </w:rPr>
        <w:t xml:space="preserve"> år) med 1</w:t>
      </w:r>
      <w:r w:rsidR="001560E0" w:rsidRPr="008069B6">
        <w:rPr>
          <w:rFonts w:asciiTheme="majorBidi" w:hAnsiTheme="majorBidi" w:cstheme="majorBidi"/>
        </w:rPr>
        <w:t>3</w:t>
      </w:r>
      <w:r w:rsidRPr="008069B6">
        <w:rPr>
          <w:rFonts w:asciiTheme="majorBidi" w:hAnsiTheme="majorBidi" w:cstheme="majorBidi"/>
        </w:rPr>
        <w:t xml:space="preserve"> respektive </w:t>
      </w:r>
      <w:r w:rsidR="00250B42" w:rsidRPr="008069B6">
        <w:rPr>
          <w:rFonts w:asciiTheme="majorBidi" w:hAnsiTheme="majorBidi" w:cstheme="majorBidi"/>
        </w:rPr>
        <w:t>9</w:t>
      </w:r>
      <w:r w:rsidRPr="008069B6">
        <w:rPr>
          <w:rFonts w:asciiTheme="majorBidi" w:hAnsiTheme="majorBidi" w:cstheme="majorBidi"/>
        </w:rPr>
        <w:t xml:space="preserve"> barn med två förskollärare och en barnskötare. I småbarnsgrupperna (</w:t>
      </w:r>
      <w:r w:rsidR="0030104E" w:rsidRPr="008069B6">
        <w:rPr>
          <w:rFonts w:asciiTheme="majorBidi" w:hAnsiTheme="majorBidi" w:cstheme="majorBidi"/>
        </w:rPr>
        <w:t>1–3</w:t>
      </w:r>
      <w:r w:rsidRPr="008069B6">
        <w:rPr>
          <w:rFonts w:asciiTheme="majorBidi" w:hAnsiTheme="majorBidi" w:cstheme="majorBidi"/>
        </w:rPr>
        <w:t xml:space="preserve"> år) arbetar </w:t>
      </w:r>
      <w:r w:rsidR="00034927" w:rsidRPr="008069B6">
        <w:rPr>
          <w:rFonts w:asciiTheme="majorBidi" w:hAnsiTheme="majorBidi" w:cstheme="majorBidi"/>
        </w:rPr>
        <w:t>två</w:t>
      </w:r>
      <w:r w:rsidRPr="008069B6">
        <w:rPr>
          <w:rFonts w:asciiTheme="majorBidi" w:hAnsiTheme="majorBidi" w:cstheme="majorBidi"/>
        </w:rPr>
        <w:t xml:space="preserve"> </w:t>
      </w:r>
      <w:r w:rsidR="009E7DDC" w:rsidRPr="008069B6">
        <w:rPr>
          <w:rFonts w:asciiTheme="majorBidi" w:hAnsiTheme="majorBidi" w:cstheme="majorBidi"/>
        </w:rPr>
        <w:t>b</w:t>
      </w:r>
      <w:r w:rsidR="00264607" w:rsidRPr="008069B6">
        <w:rPr>
          <w:rFonts w:asciiTheme="majorBidi" w:hAnsiTheme="majorBidi" w:cstheme="majorBidi"/>
        </w:rPr>
        <w:t>arnskötare</w:t>
      </w:r>
      <w:r w:rsidR="00EE25C4" w:rsidRPr="008069B6">
        <w:rPr>
          <w:rFonts w:asciiTheme="majorBidi" w:hAnsiTheme="majorBidi" w:cstheme="majorBidi"/>
        </w:rPr>
        <w:t xml:space="preserve"> i </w:t>
      </w:r>
      <w:r w:rsidR="00034927" w:rsidRPr="008069B6">
        <w:rPr>
          <w:rFonts w:asciiTheme="majorBidi" w:hAnsiTheme="majorBidi" w:cstheme="majorBidi"/>
        </w:rPr>
        <w:t xml:space="preserve">var sin grupp </w:t>
      </w:r>
      <w:r w:rsidR="00264607" w:rsidRPr="008069B6">
        <w:rPr>
          <w:rFonts w:asciiTheme="majorBidi" w:hAnsiTheme="majorBidi" w:cstheme="majorBidi"/>
        </w:rPr>
        <w:t>med</w:t>
      </w:r>
      <w:r w:rsidR="00EE25C4" w:rsidRPr="008069B6">
        <w:rPr>
          <w:rFonts w:asciiTheme="majorBidi" w:hAnsiTheme="majorBidi" w:cstheme="majorBidi"/>
        </w:rPr>
        <w:t xml:space="preserve"> 5 barn</w:t>
      </w:r>
      <w:r w:rsidRPr="008069B6">
        <w:rPr>
          <w:rFonts w:asciiTheme="majorBidi" w:hAnsiTheme="majorBidi" w:cstheme="majorBidi"/>
        </w:rPr>
        <w:t>.</w:t>
      </w:r>
      <w:r w:rsidR="003E1668" w:rsidRPr="008069B6">
        <w:rPr>
          <w:rFonts w:asciiTheme="majorBidi" w:hAnsiTheme="majorBidi" w:cstheme="majorBidi"/>
        </w:rPr>
        <w:t xml:space="preserve"> R</w:t>
      </w:r>
      <w:r w:rsidR="00C4523C" w:rsidRPr="008069B6">
        <w:rPr>
          <w:rFonts w:asciiTheme="majorBidi" w:hAnsiTheme="majorBidi" w:cstheme="majorBidi"/>
        </w:rPr>
        <w:t xml:space="preserve">ektor </w:t>
      </w:r>
      <w:r w:rsidR="003E1668" w:rsidRPr="008069B6">
        <w:rPr>
          <w:rFonts w:asciiTheme="majorBidi" w:hAnsiTheme="majorBidi" w:cstheme="majorBidi"/>
        </w:rPr>
        <w:t xml:space="preserve">har </w:t>
      </w:r>
      <w:r w:rsidR="006F6991" w:rsidRPr="008069B6">
        <w:rPr>
          <w:rFonts w:asciiTheme="majorBidi" w:hAnsiTheme="majorBidi" w:cstheme="majorBidi"/>
        </w:rPr>
        <w:t>7</w:t>
      </w:r>
      <w:r w:rsidR="00C4523C" w:rsidRPr="008069B6">
        <w:rPr>
          <w:rFonts w:asciiTheme="majorBidi" w:hAnsiTheme="majorBidi" w:cstheme="majorBidi"/>
        </w:rPr>
        <w:t>0% tjänst</w:t>
      </w:r>
      <w:r w:rsidR="006F6991" w:rsidRPr="008069B6">
        <w:rPr>
          <w:rFonts w:asciiTheme="majorBidi" w:hAnsiTheme="majorBidi" w:cstheme="majorBidi"/>
        </w:rPr>
        <w:t xml:space="preserve"> efter bifall av tjänstledighetsansökan på 30% </w:t>
      </w:r>
      <w:r w:rsidR="00D2647D" w:rsidRPr="008069B6">
        <w:rPr>
          <w:rFonts w:asciiTheme="majorBidi" w:hAnsiTheme="majorBidi" w:cstheme="majorBidi"/>
        </w:rPr>
        <w:t>för att arbeta på ytterligare en waldorfförskola.</w:t>
      </w:r>
      <w:r w:rsidRPr="008069B6">
        <w:rPr>
          <w:rFonts w:asciiTheme="majorBidi" w:hAnsiTheme="majorBidi" w:cstheme="majorBidi"/>
        </w:rPr>
        <w:t xml:space="preserve"> </w:t>
      </w:r>
      <w:r w:rsidR="0061529C" w:rsidRPr="008069B6">
        <w:rPr>
          <w:rFonts w:asciiTheme="majorBidi" w:hAnsiTheme="majorBidi" w:cstheme="majorBidi"/>
        </w:rPr>
        <w:t xml:space="preserve">Ytterligare </w:t>
      </w:r>
      <w:r w:rsidR="00093D26" w:rsidRPr="008069B6">
        <w:rPr>
          <w:rFonts w:asciiTheme="majorBidi" w:hAnsiTheme="majorBidi" w:cstheme="majorBidi"/>
        </w:rPr>
        <w:t>extra</w:t>
      </w:r>
      <w:r w:rsidR="00BB13EB" w:rsidRPr="008069B6">
        <w:rPr>
          <w:rFonts w:asciiTheme="majorBidi" w:hAnsiTheme="majorBidi" w:cstheme="majorBidi"/>
        </w:rPr>
        <w:t xml:space="preserve"> </w:t>
      </w:r>
      <w:r w:rsidR="0061529C" w:rsidRPr="008069B6">
        <w:rPr>
          <w:rFonts w:asciiTheme="majorBidi" w:hAnsiTheme="majorBidi" w:cstheme="majorBidi"/>
        </w:rPr>
        <w:t>timanställd på ca 50%</w:t>
      </w:r>
      <w:r w:rsidR="00093D26" w:rsidRPr="008069B6">
        <w:rPr>
          <w:rFonts w:asciiTheme="majorBidi" w:hAnsiTheme="majorBidi" w:cstheme="majorBidi"/>
        </w:rPr>
        <w:t xml:space="preserve">/ vecka. </w:t>
      </w:r>
      <w:r w:rsidRPr="008069B6">
        <w:rPr>
          <w:rFonts w:asciiTheme="majorBidi" w:hAnsiTheme="majorBidi" w:cstheme="majorBidi"/>
        </w:rPr>
        <w:t xml:space="preserve">Därutöver arbetar kock </w:t>
      </w:r>
      <w:r w:rsidR="00BB13EB" w:rsidRPr="008069B6">
        <w:rPr>
          <w:rFonts w:asciiTheme="majorBidi" w:hAnsiTheme="majorBidi" w:cstheme="majorBidi"/>
        </w:rPr>
        <w:t>30</w:t>
      </w:r>
      <w:r w:rsidR="003D1516" w:rsidRPr="008069B6">
        <w:rPr>
          <w:rFonts w:asciiTheme="majorBidi" w:hAnsiTheme="majorBidi" w:cstheme="majorBidi"/>
        </w:rPr>
        <w:t>% i barngrupp</w:t>
      </w:r>
      <w:r w:rsidR="00873236" w:rsidRPr="008069B6">
        <w:rPr>
          <w:rFonts w:asciiTheme="majorBidi" w:hAnsiTheme="majorBidi" w:cstheme="majorBidi"/>
        </w:rPr>
        <w:t>.</w:t>
      </w:r>
    </w:p>
    <w:p w14:paraId="444C4DB2" w14:textId="77777777" w:rsidR="002521D1" w:rsidRPr="008069B6" w:rsidRDefault="002521D1">
      <w:pPr>
        <w:pStyle w:val="Underrubrik"/>
        <w:rPr>
          <w:rFonts w:asciiTheme="majorBidi" w:hAnsiTheme="majorBidi" w:cstheme="majorBidi"/>
          <w:color w:val="4472C4"/>
        </w:rPr>
      </w:pPr>
    </w:p>
    <w:p w14:paraId="541B58C6" w14:textId="77777777" w:rsidR="008069B6" w:rsidRDefault="008069B6">
      <w:pPr>
        <w:pStyle w:val="Underrubrik"/>
        <w:rPr>
          <w:rFonts w:asciiTheme="majorBidi" w:hAnsiTheme="majorBidi" w:cstheme="majorBidi"/>
          <w:color w:val="4472C4"/>
        </w:rPr>
      </w:pPr>
    </w:p>
    <w:p w14:paraId="1C4BB88C" w14:textId="0812CBA6" w:rsidR="00E52A9B" w:rsidRPr="008069B6" w:rsidRDefault="009F2C0F">
      <w:pPr>
        <w:pStyle w:val="Underrubrik"/>
        <w:rPr>
          <w:rFonts w:asciiTheme="majorBidi" w:hAnsiTheme="majorBidi" w:cstheme="majorBidi"/>
          <w:color w:val="4472C4"/>
        </w:rPr>
      </w:pPr>
      <w:r w:rsidRPr="008069B6">
        <w:rPr>
          <w:rFonts w:asciiTheme="majorBidi" w:hAnsiTheme="majorBidi" w:cstheme="majorBidi"/>
          <w:color w:val="4472C4"/>
        </w:rPr>
        <w:t xml:space="preserve">Förskollärarens </w:t>
      </w:r>
      <w:r w:rsidR="004442B6" w:rsidRPr="008069B6">
        <w:rPr>
          <w:rFonts w:asciiTheme="majorBidi" w:hAnsiTheme="majorBidi" w:cstheme="majorBidi"/>
          <w:color w:val="4472C4"/>
        </w:rPr>
        <w:t>ansvar enligt LPFÖ18</w:t>
      </w:r>
    </w:p>
    <w:p w14:paraId="127E44D3"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Undervisningen i förskolan ska ske under ledning av förskollärare och syfta till barns</w:t>
      </w:r>
    </w:p>
    <w:p w14:paraId="11230682"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utveckling och lärande genom inhämtande och utvecklande av kunskaper och värden.</w:t>
      </w:r>
    </w:p>
    <w:p w14:paraId="07BD5104"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Förskollärare ska leda de målstyrda processerna och i undervisningen ansvara för att</w:t>
      </w:r>
    </w:p>
    <w:p w14:paraId="04D9CB3E"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 omsorg, utveckling och lärande bildar en helhet,</w:t>
      </w:r>
    </w:p>
    <w:p w14:paraId="3256B342"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 planering och genomförande utgår från läroplanen och från det kunnande och de</w:t>
      </w:r>
    </w:p>
    <w:p w14:paraId="4327CB7C"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erfarenheter som barnen tidigare har tillägnat sig,</w:t>
      </w:r>
    </w:p>
    <w:p w14:paraId="68B62C16"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 spontant uppkomna aktiviteter och intressen, vardagliga aktiviteter och rutiner</w:t>
      </w:r>
    </w:p>
    <w:p w14:paraId="2FC6323E"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i förskolan blir en del av undervisningen, och</w:t>
      </w:r>
    </w:p>
    <w:p w14:paraId="61823DBA"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 utveckla pedagogiskt innehåll och miljöer som inspirerar till utveckling och lärande</w:t>
      </w:r>
    </w:p>
    <w:p w14:paraId="5C86F42A" w14:textId="77777777" w:rsidR="002521D1" w:rsidRPr="008069B6" w:rsidRDefault="002521D1" w:rsidP="002521D1">
      <w:pPr>
        <w:spacing w:after="0"/>
        <w:rPr>
          <w:rFonts w:asciiTheme="majorBidi" w:hAnsiTheme="majorBidi" w:cstheme="majorBidi"/>
        </w:rPr>
      </w:pPr>
      <w:r w:rsidRPr="008069B6">
        <w:rPr>
          <w:rFonts w:asciiTheme="majorBidi" w:hAnsiTheme="majorBidi" w:cstheme="majorBidi"/>
        </w:rPr>
        <w:t>och som utmanar och stimulerar barnens intresse och nyfikenhet samt håller kvar</w:t>
      </w:r>
    </w:p>
    <w:p w14:paraId="0767670A" w14:textId="4051E92B" w:rsidR="00C27BA5" w:rsidRPr="008069B6" w:rsidRDefault="002521D1" w:rsidP="002521D1">
      <w:pPr>
        <w:spacing w:after="0"/>
        <w:rPr>
          <w:rFonts w:asciiTheme="majorBidi" w:hAnsiTheme="majorBidi" w:cstheme="majorBidi"/>
        </w:rPr>
      </w:pPr>
      <w:r w:rsidRPr="008069B6">
        <w:rPr>
          <w:rFonts w:asciiTheme="majorBidi" w:hAnsiTheme="majorBidi" w:cstheme="majorBidi"/>
        </w:rPr>
        <w:t>deras uppmärksamhet</w:t>
      </w:r>
    </w:p>
    <w:p w14:paraId="62DD7DF2" w14:textId="77777777" w:rsidR="0068133B" w:rsidRPr="008069B6" w:rsidRDefault="0068133B" w:rsidP="002521D1">
      <w:pPr>
        <w:spacing w:after="0"/>
        <w:rPr>
          <w:rFonts w:asciiTheme="majorBidi" w:hAnsiTheme="majorBidi" w:cstheme="majorBidi"/>
        </w:rPr>
      </w:pPr>
    </w:p>
    <w:p w14:paraId="76F35763" w14:textId="28C157A2" w:rsidR="00E7443E" w:rsidRPr="008069B6" w:rsidRDefault="00320F20">
      <w:pPr>
        <w:pStyle w:val="Underrubrik"/>
        <w:rPr>
          <w:rFonts w:asciiTheme="majorBidi" w:hAnsiTheme="majorBidi" w:cstheme="majorBidi"/>
          <w:color w:val="4472C4"/>
        </w:rPr>
      </w:pPr>
      <w:r w:rsidRPr="008069B6">
        <w:rPr>
          <w:rFonts w:asciiTheme="majorBidi" w:hAnsiTheme="majorBidi" w:cstheme="majorBidi"/>
          <w:color w:val="4472C4"/>
        </w:rPr>
        <w:t>Kollegium och APT</w:t>
      </w:r>
    </w:p>
    <w:p w14:paraId="706C77C2" w14:textId="008A7DCF" w:rsidR="00E7443E" w:rsidRPr="008069B6" w:rsidRDefault="00320F20">
      <w:pPr>
        <w:spacing w:after="180"/>
        <w:rPr>
          <w:rFonts w:asciiTheme="majorBidi" w:hAnsiTheme="majorBidi" w:cstheme="majorBidi"/>
          <w:color w:val="000000"/>
        </w:rPr>
      </w:pPr>
      <w:r w:rsidRPr="008069B6">
        <w:rPr>
          <w:rFonts w:asciiTheme="majorBidi" w:hAnsiTheme="majorBidi" w:cstheme="majorBidi"/>
        </w:rPr>
        <w:t>På Mikaela Waldorfbarnstuga träffas dom pedagogiska medarbetarna i ett kollegium där också rektor ingår. Här tar vi löpande</w:t>
      </w:r>
      <w:r w:rsidR="006834B7" w:rsidRPr="008069B6">
        <w:rPr>
          <w:rFonts w:asciiTheme="majorBidi" w:hAnsiTheme="majorBidi" w:cstheme="majorBidi"/>
        </w:rPr>
        <w:t xml:space="preserve"> upp</w:t>
      </w:r>
      <w:r w:rsidRPr="008069B6">
        <w:rPr>
          <w:rFonts w:asciiTheme="majorBidi" w:hAnsiTheme="majorBidi" w:cstheme="majorBidi"/>
        </w:rPr>
        <w:t xml:space="preserve"> frågor ur pedagogiskt och administrativ art.</w:t>
      </w:r>
      <w:r w:rsidR="003D5861" w:rsidRPr="008069B6">
        <w:rPr>
          <w:rFonts w:asciiTheme="majorBidi" w:hAnsiTheme="majorBidi" w:cstheme="majorBidi"/>
        </w:rPr>
        <w:t xml:space="preserve"> Vi har</w:t>
      </w:r>
      <w:r w:rsidR="006C7614" w:rsidRPr="008069B6">
        <w:rPr>
          <w:rFonts w:asciiTheme="majorBidi" w:hAnsiTheme="majorBidi" w:cstheme="majorBidi"/>
        </w:rPr>
        <w:t xml:space="preserve"> </w:t>
      </w:r>
      <w:r w:rsidR="003D5861" w:rsidRPr="008069B6">
        <w:rPr>
          <w:rFonts w:asciiTheme="majorBidi" w:hAnsiTheme="majorBidi" w:cstheme="majorBidi"/>
        </w:rPr>
        <w:t>inplanerade ATP-möten</w:t>
      </w:r>
      <w:r w:rsidRPr="008069B6">
        <w:rPr>
          <w:rFonts w:asciiTheme="majorBidi" w:hAnsiTheme="majorBidi" w:cstheme="majorBidi"/>
        </w:rPr>
        <w:t xml:space="preserve"> </w:t>
      </w:r>
      <w:r w:rsidR="003D5861" w:rsidRPr="008069B6">
        <w:rPr>
          <w:rFonts w:asciiTheme="majorBidi" w:hAnsiTheme="majorBidi" w:cstheme="majorBidi"/>
        </w:rPr>
        <w:t xml:space="preserve">där </w:t>
      </w:r>
      <w:r w:rsidRPr="008069B6">
        <w:rPr>
          <w:rFonts w:asciiTheme="majorBidi" w:hAnsiTheme="majorBidi" w:cstheme="majorBidi"/>
        </w:rPr>
        <w:t>arbetsmiljöarbete</w:t>
      </w:r>
      <w:r w:rsidR="003D5861" w:rsidRPr="008069B6">
        <w:rPr>
          <w:rFonts w:asciiTheme="majorBidi" w:hAnsiTheme="majorBidi" w:cstheme="majorBidi"/>
        </w:rPr>
        <w:t xml:space="preserve"> tas upp</w:t>
      </w:r>
      <w:r w:rsidRPr="008069B6">
        <w:rPr>
          <w:rFonts w:asciiTheme="majorBidi" w:hAnsiTheme="majorBidi" w:cstheme="majorBidi"/>
        </w:rPr>
        <w:t xml:space="preserve">. Vi strävar efter att göra riskanalyser </w:t>
      </w:r>
      <w:r w:rsidR="00E75874" w:rsidRPr="008069B6">
        <w:rPr>
          <w:rFonts w:asciiTheme="majorBidi" w:hAnsiTheme="majorBidi" w:cstheme="majorBidi"/>
        </w:rPr>
        <w:t xml:space="preserve">för att där se var man behöver vidta åtgärder. </w:t>
      </w:r>
      <w:r w:rsidR="00D70CFA" w:rsidRPr="008069B6">
        <w:rPr>
          <w:rFonts w:asciiTheme="majorBidi" w:hAnsiTheme="majorBidi" w:cstheme="majorBidi"/>
        </w:rPr>
        <w:t>Vi</w:t>
      </w:r>
      <w:r w:rsidRPr="008069B6">
        <w:rPr>
          <w:rFonts w:asciiTheme="majorBidi" w:hAnsiTheme="majorBidi" w:cstheme="majorBidi"/>
        </w:rPr>
        <w:t xml:space="preserve"> utarbeta </w:t>
      </w:r>
      <w:r w:rsidR="00D70CFA" w:rsidRPr="008069B6">
        <w:rPr>
          <w:rFonts w:asciiTheme="majorBidi" w:hAnsiTheme="majorBidi" w:cstheme="majorBidi"/>
        </w:rPr>
        <w:t xml:space="preserve">och uppdaterar </w:t>
      </w:r>
      <w:r w:rsidRPr="008069B6">
        <w:rPr>
          <w:rFonts w:asciiTheme="majorBidi" w:hAnsiTheme="majorBidi" w:cstheme="majorBidi"/>
        </w:rPr>
        <w:t>handlingsplaner</w:t>
      </w:r>
      <w:r w:rsidR="00D70CFA" w:rsidRPr="008069B6">
        <w:rPr>
          <w:rFonts w:asciiTheme="majorBidi" w:hAnsiTheme="majorBidi" w:cstheme="majorBidi"/>
        </w:rPr>
        <w:t>. K</w:t>
      </w:r>
      <w:r w:rsidRPr="008069B6">
        <w:rPr>
          <w:rFonts w:asciiTheme="majorBidi" w:hAnsiTheme="majorBidi" w:cstheme="majorBidi"/>
          <w:color w:val="000000"/>
        </w:rPr>
        <w:t xml:space="preserve">ontinuerligt och systematiskt </w:t>
      </w:r>
      <w:r w:rsidR="005461AE" w:rsidRPr="008069B6">
        <w:rPr>
          <w:rFonts w:asciiTheme="majorBidi" w:hAnsiTheme="majorBidi" w:cstheme="majorBidi"/>
          <w:color w:val="000000"/>
        </w:rPr>
        <w:t xml:space="preserve">arbetar vi </w:t>
      </w:r>
      <w:r w:rsidRPr="008069B6">
        <w:rPr>
          <w:rFonts w:asciiTheme="majorBidi" w:hAnsiTheme="majorBidi" w:cstheme="majorBidi"/>
          <w:color w:val="000000"/>
        </w:rPr>
        <w:t>med ett konstruktivt likabehandlingsarbete.</w:t>
      </w:r>
    </w:p>
    <w:p w14:paraId="0C3B44FE" w14:textId="1E034820" w:rsidR="00E7443E" w:rsidRPr="008069B6" w:rsidRDefault="00320F20">
      <w:pPr>
        <w:spacing w:after="180"/>
        <w:rPr>
          <w:rFonts w:asciiTheme="majorBidi" w:hAnsiTheme="majorBidi" w:cstheme="majorBidi"/>
        </w:rPr>
      </w:pPr>
      <w:r w:rsidRPr="008069B6">
        <w:rPr>
          <w:rFonts w:asciiTheme="majorBidi" w:hAnsiTheme="majorBidi" w:cstheme="majorBidi"/>
        </w:rPr>
        <w:t>Medarbetarsamtal ske</w:t>
      </w:r>
      <w:r w:rsidR="007A42D8" w:rsidRPr="008069B6">
        <w:rPr>
          <w:rFonts w:asciiTheme="majorBidi" w:hAnsiTheme="majorBidi" w:cstheme="majorBidi"/>
        </w:rPr>
        <w:t>r</w:t>
      </w:r>
      <w:r w:rsidRPr="008069B6">
        <w:rPr>
          <w:rFonts w:asciiTheme="majorBidi" w:hAnsiTheme="majorBidi" w:cstheme="majorBidi"/>
        </w:rPr>
        <w:t xml:space="preserve"> med rektor under läsåret. Eftersträvansvärt är</w:t>
      </w:r>
      <w:r w:rsidR="007A42D8" w:rsidRPr="008069B6">
        <w:rPr>
          <w:rFonts w:asciiTheme="majorBidi" w:hAnsiTheme="majorBidi" w:cstheme="majorBidi"/>
        </w:rPr>
        <w:t xml:space="preserve"> </w:t>
      </w:r>
      <w:r w:rsidR="000D2A6A" w:rsidRPr="008069B6">
        <w:rPr>
          <w:rFonts w:asciiTheme="majorBidi" w:hAnsiTheme="majorBidi" w:cstheme="majorBidi"/>
        </w:rPr>
        <w:t>möjlighet</w:t>
      </w:r>
      <w:r w:rsidR="00543A47" w:rsidRPr="008069B6">
        <w:rPr>
          <w:rFonts w:asciiTheme="majorBidi" w:hAnsiTheme="majorBidi" w:cstheme="majorBidi"/>
        </w:rPr>
        <w:t>en med</w:t>
      </w:r>
      <w:r w:rsidRPr="008069B6">
        <w:rPr>
          <w:rFonts w:asciiTheme="majorBidi" w:hAnsiTheme="majorBidi" w:cstheme="majorBidi"/>
        </w:rPr>
        <w:t xml:space="preserve"> två samtal</w:t>
      </w:r>
      <w:r w:rsidR="00543A47" w:rsidRPr="008069B6">
        <w:rPr>
          <w:rFonts w:asciiTheme="majorBidi" w:hAnsiTheme="majorBidi" w:cstheme="majorBidi"/>
        </w:rPr>
        <w:t xml:space="preserve"> /läsår.</w:t>
      </w:r>
      <w:r w:rsidRPr="008069B6">
        <w:rPr>
          <w:rFonts w:asciiTheme="majorBidi" w:hAnsiTheme="majorBidi" w:cstheme="majorBidi"/>
        </w:rPr>
        <w:t xml:space="preserve"> </w:t>
      </w:r>
      <w:r w:rsidR="00543A47" w:rsidRPr="008069B6">
        <w:rPr>
          <w:rFonts w:asciiTheme="majorBidi" w:hAnsiTheme="majorBidi" w:cstheme="majorBidi"/>
        </w:rPr>
        <w:t>E</w:t>
      </w:r>
      <w:r w:rsidRPr="008069B6">
        <w:rPr>
          <w:rFonts w:asciiTheme="majorBidi" w:hAnsiTheme="majorBidi" w:cstheme="majorBidi"/>
        </w:rPr>
        <w:t>tt utvecklingssamtal och ett lönesamtal där lönekriterier för</w:t>
      </w:r>
      <w:r w:rsidR="00335583" w:rsidRPr="008069B6">
        <w:rPr>
          <w:rFonts w:asciiTheme="majorBidi" w:hAnsiTheme="majorBidi" w:cstheme="majorBidi"/>
        </w:rPr>
        <w:t xml:space="preserve"> 20</w:t>
      </w:r>
      <w:r w:rsidRPr="008069B6">
        <w:rPr>
          <w:rFonts w:asciiTheme="majorBidi" w:hAnsiTheme="majorBidi" w:cstheme="majorBidi"/>
        </w:rPr>
        <w:t>2</w:t>
      </w:r>
      <w:r w:rsidR="00CF5160" w:rsidRPr="008069B6">
        <w:rPr>
          <w:rFonts w:asciiTheme="majorBidi" w:hAnsiTheme="majorBidi" w:cstheme="majorBidi"/>
        </w:rPr>
        <w:t>5</w:t>
      </w:r>
      <w:r w:rsidRPr="008069B6">
        <w:rPr>
          <w:rFonts w:asciiTheme="majorBidi" w:hAnsiTheme="majorBidi" w:cstheme="majorBidi"/>
        </w:rPr>
        <w:t xml:space="preserve"> tas upp. </w:t>
      </w:r>
    </w:p>
    <w:p w14:paraId="0621C25F" w14:textId="37C2BA39" w:rsidR="00E7443E" w:rsidRPr="008069B6" w:rsidRDefault="00320F20">
      <w:pPr>
        <w:spacing w:after="180"/>
        <w:rPr>
          <w:rFonts w:asciiTheme="majorBidi" w:hAnsiTheme="majorBidi" w:cstheme="majorBidi"/>
        </w:rPr>
      </w:pPr>
      <w:r w:rsidRPr="008069B6">
        <w:rPr>
          <w:rFonts w:asciiTheme="majorBidi" w:hAnsiTheme="majorBidi" w:cstheme="majorBidi"/>
        </w:rPr>
        <w:t>Friskvård erbjuds alla medarbetare</w:t>
      </w:r>
      <w:r w:rsidR="00E90CD4" w:rsidRPr="008069B6">
        <w:rPr>
          <w:rFonts w:asciiTheme="majorBidi" w:hAnsiTheme="majorBidi" w:cstheme="majorBidi"/>
        </w:rPr>
        <w:t xml:space="preserve"> som har hel och deltid i form av träningskort eller liknande. Till en summa av 3000:-/år.</w:t>
      </w:r>
      <w:r w:rsidRPr="008069B6">
        <w:rPr>
          <w:rFonts w:asciiTheme="majorBidi" w:hAnsiTheme="majorBidi" w:cstheme="majorBidi"/>
        </w:rPr>
        <w:t xml:space="preserve"> </w:t>
      </w:r>
    </w:p>
    <w:p w14:paraId="582A7527" w14:textId="716610EF" w:rsidR="00E7443E" w:rsidRPr="008069B6" w:rsidRDefault="00FA122B">
      <w:pPr>
        <w:spacing w:after="180"/>
        <w:rPr>
          <w:rFonts w:asciiTheme="majorBidi" w:hAnsiTheme="majorBidi" w:cstheme="majorBidi"/>
          <w:color w:val="4472C4"/>
        </w:rPr>
      </w:pPr>
      <w:r w:rsidRPr="008069B6">
        <w:rPr>
          <w:rFonts w:asciiTheme="majorBidi" w:hAnsiTheme="majorBidi" w:cstheme="majorBidi"/>
          <w:color w:val="4472C4"/>
        </w:rPr>
        <w:t>Arbetssätt</w:t>
      </w:r>
      <w:r w:rsidR="00320F20" w:rsidRPr="008069B6">
        <w:rPr>
          <w:rFonts w:asciiTheme="majorBidi" w:hAnsiTheme="majorBidi" w:cstheme="majorBidi"/>
          <w:color w:val="4472C4"/>
        </w:rPr>
        <w:t xml:space="preserve"> i kollegiet</w:t>
      </w:r>
    </w:p>
    <w:p w14:paraId="13202F3B" w14:textId="403A8883" w:rsidR="00E7443E" w:rsidRPr="008069B6" w:rsidRDefault="00900371" w:rsidP="009A538A">
      <w:pPr>
        <w:numPr>
          <w:ilvl w:val="0"/>
          <w:numId w:val="2"/>
        </w:numPr>
        <w:spacing w:after="180"/>
        <w:rPr>
          <w:rFonts w:asciiTheme="majorBidi" w:hAnsiTheme="majorBidi" w:cstheme="majorBidi"/>
          <w:color w:val="000000"/>
        </w:rPr>
      </w:pPr>
      <w:r w:rsidRPr="008069B6">
        <w:rPr>
          <w:rFonts w:asciiTheme="majorBidi" w:hAnsiTheme="majorBidi" w:cstheme="majorBidi"/>
          <w:color w:val="000000"/>
        </w:rPr>
        <w:t>M</w:t>
      </w:r>
      <w:r w:rsidR="00320F20" w:rsidRPr="008069B6">
        <w:rPr>
          <w:rFonts w:asciiTheme="majorBidi" w:hAnsiTheme="majorBidi" w:cstheme="majorBidi"/>
        </w:rPr>
        <w:t>edarbetar</w:t>
      </w:r>
      <w:r w:rsidRPr="008069B6">
        <w:rPr>
          <w:rFonts w:asciiTheme="majorBidi" w:hAnsiTheme="majorBidi" w:cstheme="majorBidi"/>
        </w:rPr>
        <w:t>na</w:t>
      </w:r>
      <w:r w:rsidR="00320F20" w:rsidRPr="008069B6">
        <w:rPr>
          <w:rFonts w:asciiTheme="majorBidi" w:hAnsiTheme="majorBidi" w:cstheme="majorBidi"/>
          <w:color w:val="000000"/>
        </w:rPr>
        <w:t xml:space="preserve"> deltar i</w:t>
      </w:r>
      <w:r w:rsidRPr="008069B6">
        <w:rPr>
          <w:rFonts w:asciiTheme="majorBidi" w:hAnsiTheme="majorBidi" w:cstheme="majorBidi"/>
          <w:color w:val="000000"/>
        </w:rPr>
        <w:t xml:space="preserve"> schemalagt</w:t>
      </w:r>
      <w:r w:rsidR="00320F20" w:rsidRPr="008069B6">
        <w:rPr>
          <w:rFonts w:asciiTheme="majorBidi" w:hAnsiTheme="majorBidi" w:cstheme="majorBidi"/>
          <w:color w:val="000000"/>
        </w:rPr>
        <w:t xml:space="preserve"> kollegiearbete</w:t>
      </w:r>
      <w:r w:rsidR="009A538A" w:rsidRPr="008069B6">
        <w:rPr>
          <w:rFonts w:asciiTheme="majorBidi" w:hAnsiTheme="majorBidi" w:cstheme="majorBidi"/>
          <w:color w:val="000000"/>
        </w:rPr>
        <w:t xml:space="preserve"> 2</w:t>
      </w:r>
      <w:r w:rsidRPr="008069B6">
        <w:rPr>
          <w:rFonts w:asciiTheme="majorBidi" w:hAnsiTheme="majorBidi" w:cstheme="majorBidi"/>
          <w:color w:val="000000"/>
        </w:rPr>
        <w:t xml:space="preserve"> timmar</w:t>
      </w:r>
      <w:r w:rsidR="00320F20" w:rsidRPr="008069B6">
        <w:rPr>
          <w:rFonts w:asciiTheme="majorBidi" w:hAnsiTheme="majorBidi" w:cstheme="majorBidi"/>
          <w:color w:val="000000"/>
        </w:rPr>
        <w:t xml:space="preserve"> </w:t>
      </w:r>
      <w:r w:rsidR="00320F20" w:rsidRPr="008069B6">
        <w:rPr>
          <w:rFonts w:asciiTheme="majorBidi" w:hAnsiTheme="majorBidi" w:cstheme="majorBidi"/>
        </w:rPr>
        <w:t>en gång</w:t>
      </w:r>
      <w:r w:rsidR="009A538A" w:rsidRPr="008069B6">
        <w:rPr>
          <w:rFonts w:asciiTheme="majorBidi" w:hAnsiTheme="majorBidi" w:cstheme="majorBidi"/>
        </w:rPr>
        <w:t xml:space="preserve"> varannan </w:t>
      </w:r>
      <w:r w:rsidR="00320F20" w:rsidRPr="008069B6">
        <w:rPr>
          <w:rFonts w:asciiTheme="majorBidi" w:hAnsiTheme="majorBidi" w:cstheme="majorBidi"/>
        </w:rPr>
        <w:t>vecka</w:t>
      </w:r>
      <w:r w:rsidR="009A538A" w:rsidRPr="008069B6">
        <w:rPr>
          <w:rFonts w:asciiTheme="majorBidi" w:hAnsiTheme="majorBidi" w:cstheme="majorBidi"/>
        </w:rPr>
        <w:t xml:space="preserve"> och 1</w:t>
      </w:r>
      <w:r w:rsidR="005461AE" w:rsidRPr="008069B6">
        <w:rPr>
          <w:rFonts w:asciiTheme="majorBidi" w:hAnsiTheme="majorBidi" w:cstheme="majorBidi"/>
        </w:rPr>
        <w:t xml:space="preserve"> </w:t>
      </w:r>
      <w:r w:rsidR="009A538A" w:rsidRPr="008069B6">
        <w:rPr>
          <w:rFonts w:asciiTheme="majorBidi" w:hAnsiTheme="majorBidi" w:cstheme="majorBidi"/>
        </w:rPr>
        <w:t>timma varannan vecka</w:t>
      </w:r>
      <w:r w:rsidR="00320F20" w:rsidRPr="008069B6">
        <w:rPr>
          <w:rFonts w:asciiTheme="majorBidi" w:hAnsiTheme="majorBidi" w:cstheme="majorBidi"/>
          <w:color w:val="000000"/>
        </w:rPr>
        <w:t>.</w:t>
      </w:r>
    </w:p>
    <w:p w14:paraId="7D5CBAF8" w14:textId="446EF712" w:rsidR="00E7443E" w:rsidRPr="008069B6" w:rsidRDefault="00320F20">
      <w:pPr>
        <w:numPr>
          <w:ilvl w:val="0"/>
          <w:numId w:val="2"/>
        </w:numPr>
        <w:spacing w:after="180"/>
        <w:rPr>
          <w:rFonts w:asciiTheme="majorBidi" w:hAnsiTheme="majorBidi" w:cstheme="majorBidi"/>
          <w:color w:val="000000"/>
        </w:rPr>
      </w:pPr>
      <w:r w:rsidRPr="008069B6">
        <w:rPr>
          <w:rFonts w:asciiTheme="majorBidi" w:hAnsiTheme="majorBidi" w:cstheme="majorBidi"/>
          <w:color w:val="000000"/>
        </w:rPr>
        <w:t>Vi strävar efter en tydlig och rak kommunikation.</w:t>
      </w:r>
    </w:p>
    <w:p w14:paraId="14326973" w14:textId="3CBACF55" w:rsidR="00E7443E" w:rsidRPr="008069B6" w:rsidRDefault="00320F20" w:rsidP="00924BD7">
      <w:pPr>
        <w:spacing w:after="160" w:line="259" w:lineRule="auto"/>
        <w:rPr>
          <w:rFonts w:asciiTheme="majorBidi" w:hAnsiTheme="majorBidi" w:cstheme="majorBidi"/>
        </w:rPr>
      </w:pPr>
      <w:r w:rsidRPr="008069B6">
        <w:rPr>
          <w:rFonts w:asciiTheme="majorBidi" w:hAnsiTheme="majorBidi" w:cstheme="majorBidi"/>
        </w:rPr>
        <w:br w:type="page"/>
      </w:r>
    </w:p>
    <w:p w14:paraId="6D04264F" w14:textId="3E11BEF4" w:rsidR="00E7443E" w:rsidRPr="008069B6" w:rsidRDefault="00320F20" w:rsidP="00475B15">
      <w:pPr>
        <w:pStyle w:val="Rubrik2"/>
        <w:rPr>
          <w:rFonts w:asciiTheme="majorBidi" w:hAnsiTheme="majorBidi" w:cstheme="majorBidi"/>
        </w:rPr>
      </w:pPr>
      <w:r w:rsidRPr="008069B6">
        <w:rPr>
          <w:rFonts w:asciiTheme="majorBidi" w:hAnsiTheme="majorBidi" w:cstheme="majorBidi"/>
        </w:rPr>
        <w:lastRenderedPageBreak/>
        <w:t>VÅR VISION</w:t>
      </w:r>
    </w:p>
    <w:p w14:paraId="3C74896C" w14:textId="79893DED" w:rsidR="00027943" w:rsidRPr="00A35763" w:rsidRDefault="00430840" w:rsidP="00027943">
      <w:pPr>
        <w:rPr>
          <w:rFonts w:ascii="Times New Roman" w:hAnsi="Times New Roman" w:cs="Times New Roman"/>
        </w:rPr>
      </w:pPr>
      <w:r w:rsidRPr="00A35763">
        <w:rPr>
          <w:rFonts w:ascii="Times New Roman" w:hAnsi="Times New Roman" w:cs="Times New Roman"/>
        </w:rPr>
        <w:t>På Mikaela waldorfbarnstuga eftersträvar vi att vara n</w:t>
      </w:r>
      <w:r w:rsidR="00027943" w:rsidRPr="00A35763">
        <w:rPr>
          <w:rFonts w:ascii="Times New Roman" w:hAnsi="Times New Roman" w:cs="Times New Roman"/>
        </w:rPr>
        <w:t>ärvarande</w:t>
      </w:r>
      <w:r w:rsidRPr="00A35763">
        <w:rPr>
          <w:rFonts w:ascii="Times New Roman" w:hAnsi="Times New Roman" w:cs="Times New Roman"/>
        </w:rPr>
        <w:t xml:space="preserve"> pedagoger</w:t>
      </w:r>
      <w:r w:rsidR="003F4496" w:rsidRPr="00A35763">
        <w:rPr>
          <w:rFonts w:ascii="Times New Roman" w:hAnsi="Times New Roman" w:cs="Times New Roman"/>
          <w:b/>
          <w:bCs/>
        </w:rPr>
        <w:t xml:space="preserve">, </w:t>
      </w:r>
      <w:r w:rsidR="003F4496" w:rsidRPr="00A35763">
        <w:rPr>
          <w:rFonts w:ascii="Times New Roman" w:hAnsi="Times New Roman" w:cs="Times New Roman"/>
        </w:rPr>
        <w:t>vi</w:t>
      </w:r>
      <w:r w:rsidR="00961F60" w:rsidRPr="00A35763">
        <w:rPr>
          <w:rFonts w:ascii="Times New Roman" w:hAnsi="Times New Roman" w:cs="Times New Roman"/>
        </w:rPr>
        <w:t xml:space="preserve"> vill</w:t>
      </w:r>
      <w:r w:rsidR="00961F60" w:rsidRPr="00A35763">
        <w:rPr>
          <w:rFonts w:ascii="Times New Roman" w:hAnsi="Times New Roman" w:cs="Times New Roman"/>
          <w:b/>
          <w:bCs/>
        </w:rPr>
        <w:t xml:space="preserve"> </w:t>
      </w:r>
      <w:r w:rsidR="000720F0" w:rsidRPr="00A35763">
        <w:rPr>
          <w:rFonts w:ascii="Times New Roman" w:hAnsi="Times New Roman" w:cs="Times New Roman"/>
        </w:rPr>
        <w:t>vägled</w:t>
      </w:r>
      <w:r w:rsidR="00961F60" w:rsidRPr="00A35763">
        <w:rPr>
          <w:rFonts w:ascii="Times New Roman" w:hAnsi="Times New Roman" w:cs="Times New Roman"/>
        </w:rPr>
        <w:t>a</w:t>
      </w:r>
      <w:r w:rsidR="000720F0" w:rsidRPr="00A35763">
        <w:rPr>
          <w:rFonts w:ascii="Times New Roman" w:hAnsi="Times New Roman" w:cs="Times New Roman"/>
        </w:rPr>
        <w:t xml:space="preserve"> barnet i </w:t>
      </w:r>
      <w:r w:rsidR="00961F60" w:rsidRPr="00A35763">
        <w:rPr>
          <w:rFonts w:ascii="Times New Roman" w:hAnsi="Times New Roman" w:cs="Times New Roman"/>
        </w:rPr>
        <w:t xml:space="preserve">styrkan </w:t>
      </w:r>
      <w:r w:rsidR="00E46D4B" w:rsidRPr="00A35763">
        <w:rPr>
          <w:rFonts w:ascii="Times New Roman" w:hAnsi="Times New Roman" w:cs="Times New Roman"/>
        </w:rPr>
        <w:t xml:space="preserve">att tro på </w:t>
      </w:r>
      <w:r w:rsidR="000720F0" w:rsidRPr="00A35763">
        <w:rPr>
          <w:rFonts w:ascii="Times New Roman" w:hAnsi="Times New Roman" w:cs="Times New Roman"/>
        </w:rPr>
        <w:t>sin</w:t>
      </w:r>
      <w:r w:rsidR="00027943" w:rsidRPr="00A35763">
        <w:rPr>
          <w:rFonts w:ascii="Times New Roman" w:hAnsi="Times New Roman" w:cs="Times New Roman"/>
        </w:rPr>
        <w:t xml:space="preserve"> </w:t>
      </w:r>
      <w:r w:rsidR="00563EA3" w:rsidRPr="00A35763">
        <w:rPr>
          <w:rFonts w:ascii="Times New Roman" w:hAnsi="Times New Roman" w:cs="Times New Roman"/>
        </w:rPr>
        <w:t xml:space="preserve">egen </w:t>
      </w:r>
      <w:r w:rsidR="00027943" w:rsidRPr="00A35763">
        <w:rPr>
          <w:rFonts w:ascii="Times New Roman" w:hAnsi="Times New Roman" w:cs="Times New Roman"/>
        </w:rPr>
        <w:t>förmåga</w:t>
      </w:r>
      <w:r w:rsidR="00563EA3" w:rsidRPr="00A35763">
        <w:rPr>
          <w:rFonts w:ascii="Times New Roman" w:hAnsi="Times New Roman" w:cs="Times New Roman"/>
        </w:rPr>
        <w:t>.</w:t>
      </w:r>
      <w:r w:rsidR="00474B7A" w:rsidRPr="00A35763">
        <w:rPr>
          <w:rFonts w:ascii="Times New Roman" w:hAnsi="Times New Roman" w:cs="Times New Roman"/>
        </w:rPr>
        <w:t xml:space="preserve"> Som pedagoger </w:t>
      </w:r>
      <w:r w:rsidR="00237BCA" w:rsidRPr="00A35763">
        <w:rPr>
          <w:rFonts w:ascii="Times New Roman" w:hAnsi="Times New Roman" w:cs="Times New Roman"/>
        </w:rPr>
        <w:t>eftersträvar vi att reflektera över oss själva och vår egen utvecklin</w:t>
      </w:r>
      <w:r w:rsidR="00D425E5" w:rsidRPr="00A35763">
        <w:rPr>
          <w:rFonts w:ascii="Times New Roman" w:hAnsi="Times New Roman" w:cs="Times New Roman"/>
        </w:rPr>
        <w:t>g</w:t>
      </w:r>
      <w:r w:rsidR="00A11DB2">
        <w:rPr>
          <w:rFonts w:ascii="Times New Roman" w:hAnsi="Times New Roman" w:cs="Times New Roman"/>
        </w:rPr>
        <w:t>. Vi</w:t>
      </w:r>
      <w:r w:rsidR="00090173">
        <w:rPr>
          <w:rFonts w:ascii="Times New Roman" w:hAnsi="Times New Roman" w:cs="Times New Roman"/>
        </w:rPr>
        <w:t xml:space="preserve"> arbetar</w:t>
      </w:r>
      <w:r w:rsidR="003632EB">
        <w:rPr>
          <w:rFonts w:ascii="Times New Roman" w:hAnsi="Times New Roman" w:cs="Times New Roman"/>
        </w:rPr>
        <w:t xml:space="preserve"> med</w:t>
      </w:r>
      <w:r w:rsidR="00C140B2" w:rsidRPr="00A35763">
        <w:rPr>
          <w:rFonts w:ascii="Times New Roman" w:hAnsi="Times New Roman" w:cs="Times New Roman"/>
        </w:rPr>
        <w:t xml:space="preserve"> </w:t>
      </w:r>
      <w:r w:rsidR="00090173">
        <w:rPr>
          <w:rFonts w:ascii="Times New Roman" w:hAnsi="Times New Roman" w:cs="Times New Roman"/>
        </w:rPr>
        <w:t>kollegialt lärande</w:t>
      </w:r>
      <w:r w:rsidR="003632EB">
        <w:rPr>
          <w:rFonts w:ascii="Times New Roman" w:hAnsi="Times New Roman" w:cs="Times New Roman"/>
        </w:rPr>
        <w:t xml:space="preserve"> genom </w:t>
      </w:r>
      <w:r w:rsidR="00A561DC">
        <w:rPr>
          <w:rFonts w:ascii="Times New Roman" w:hAnsi="Times New Roman" w:cs="Times New Roman"/>
        </w:rPr>
        <w:t>handledningsfrågor</w:t>
      </w:r>
      <w:r w:rsidR="00A8169B">
        <w:rPr>
          <w:rFonts w:ascii="Times New Roman" w:hAnsi="Times New Roman" w:cs="Times New Roman"/>
        </w:rPr>
        <w:t>.</w:t>
      </w:r>
    </w:p>
    <w:p w14:paraId="153F2D0B" w14:textId="2FAB5112" w:rsidR="007A26E8" w:rsidRPr="00A35763" w:rsidRDefault="00B77452" w:rsidP="002F0764">
      <w:pPr>
        <w:spacing w:after="80"/>
        <w:rPr>
          <w:rFonts w:ascii="Times New Roman" w:hAnsi="Times New Roman" w:cs="Times New Roman"/>
        </w:rPr>
      </w:pPr>
      <w:r w:rsidRPr="00A35763">
        <w:rPr>
          <w:rFonts w:ascii="Times New Roman" w:hAnsi="Times New Roman" w:cs="Times New Roman"/>
        </w:rPr>
        <w:t>Vår</w:t>
      </w:r>
      <w:r w:rsidR="00331C35" w:rsidRPr="00A35763">
        <w:rPr>
          <w:rFonts w:ascii="Times New Roman" w:hAnsi="Times New Roman" w:cs="Times New Roman"/>
        </w:rPr>
        <w:t xml:space="preserve"> främsta</w:t>
      </w:r>
      <w:r w:rsidRPr="00A35763">
        <w:rPr>
          <w:rFonts w:ascii="Times New Roman" w:hAnsi="Times New Roman" w:cs="Times New Roman"/>
        </w:rPr>
        <w:t xml:space="preserve"> vision är att barnen lämnar förskolan med</w:t>
      </w:r>
      <w:r w:rsidR="00EF2D11" w:rsidRPr="00A35763">
        <w:rPr>
          <w:rFonts w:ascii="Times New Roman" w:hAnsi="Times New Roman" w:cs="Times New Roman"/>
        </w:rPr>
        <w:t xml:space="preserve">: </w:t>
      </w:r>
      <w:r w:rsidR="00373880" w:rsidRPr="00A35763">
        <w:rPr>
          <w:rFonts w:ascii="Times New Roman" w:hAnsi="Times New Roman" w:cs="Times New Roman"/>
        </w:rPr>
        <w:t>stärkt självkänsla,</w:t>
      </w:r>
      <w:r w:rsidR="00373880" w:rsidRPr="00A35763">
        <w:rPr>
          <w:rFonts w:ascii="Times New Roman" w:hAnsi="Times New Roman" w:cs="Times New Roman"/>
          <w:b/>
          <w:bCs/>
        </w:rPr>
        <w:t xml:space="preserve"> </w:t>
      </w:r>
      <w:r w:rsidR="00373880" w:rsidRPr="00A35763">
        <w:rPr>
          <w:rFonts w:ascii="Times New Roman" w:hAnsi="Times New Roman" w:cs="Times New Roman"/>
        </w:rPr>
        <w:t>förmåga att använda sin fantasi</w:t>
      </w:r>
      <w:r w:rsidR="00373880" w:rsidRPr="00A35763">
        <w:rPr>
          <w:rFonts w:ascii="Times New Roman" w:hAnsi="Times New Roman" w:cs="Times New Roman"/>
          <w:b/>
          <w:bCs/>
        </w:rPr>
        <w:t>,</w:t>
      </w:r>
      <w:r w:rsidR="00B9772D" w:rsidRPr="00A35763">
        <w:rPr>
          <w:rFonts w:ascii="Times New Roman" w:hAnsi="Times New Roman" w:cs="Times New Roman"/>
          <w:b/>
          <w:bCs/>
        </w:rPr>
        <w:t xml:space="preserve"> </w:t>
      </w:r>
      <w:r w:rsidR="00B9772D" w:rsidRPr="00A35763">
        <w:rPr>
          <w:rFonts w:ascii="Times New Roman" w:hAnsi="Times New Roman" w:cs="Times New Roman"/>
        </w:rPr>
        <w:t xml:space="preserve">förmåga att </w:t>
      </w:r>
      <w:r w:rsidR="00EF2D11" w:rsidRPr="00A35763">
        <w:rPr>
          <w:rFonts w:ascii="Times New Roman" w:hAnsi="Times New Roman" w:cs="Times New Roman"/>
        </w:rPr>
        <w:t xml:space="preserve">vila i </w:t>
      </w:r>
      <w:r w:rsidR="00B9772D" w:rsidRPr="00A35763">
        <w:rPr>
          <w:rFonts w:ascii="Times New Roman" w:hAnsi="Times New Roman" w:cs="Times New Roman"/>
        </w:rPr>
        <w:t>sysslolös</w:t>
      </w:r>
      <w:r w:rsidR="00EF2D11" w:rsidRPr="00A35763">
        <w:rPr>
          <w:rFonts w:ascii="Times New Roman" w:hAnsi="Times New Roman" w:cs="Times New Roman"/>
        </w:rPr>
        <w:t>het</w:t>
      </w:r>
      <w:r w:rsidR="00B9772D" w:rsidRPr="00A35763">
        <w:rPr>
          <w:rFonts w:ascii="Times New Roman" w:hAnsi="Times New Roman" w:cs="Times New Roman"/>
        </w:rPr>
        <w:t xml:space="preserve"> korta stunder</w:t>
      </w:r>
      <w:r w:rsidR="00EF2D11" w:rsidRPr="00A35763">
        <w:rPr>
          <w:rFonts w:ascii="Times New Roman" w:hAnsi="Times New Roman" w:cs="Times New Roman"/>
        </w:rPr>
        <w:t>,</w:t>
      </w:r>
      <w:r w:rsidR="00373880" w:rsidRPr="00A35763">
        <w:rPr>
          <w:rFonts w:ascii="Times New Roman" w:hAnsi="Times New Roman" w:cs="Times New Roman"/>
        </w:rPr>
        <w:t xml:space="preserve"> </w:t>
      </w:r>
      <w:r w:rsidR="003249DA" w:rsidRPr="00A35763">
        <w:rPr>
          <w:rFonts w:ascii="Times New Roman" w:hAnsi="Times New Roman" w:cs="Times New Roman"/>
        </w:rPr>
        <w:t>har n</w:t>
      </w:r>
      <w:r w:rsidR="00373880" w:rsidRPr="00A35763">
        <w:rPr>
          <w:rFonts w:ascii="Times New Roman" w:hAnsi="Times New Roman" w:cs="Times New Roman"/>
        </w:rPr>
        <w:t>yfikenhet på världen</w:t>
      </w:r>
      <w:r w:rsidR="00373880" w:rsidRPr="00A35763">
        <w:rPr>
          <w:rFonts w:ascii="Times New Roman" w:hAnsi="Times New Roman" w:cs="Times New Roman"/>
          <w:b/>
          <w:bCs/>
        </w:rPr>
        <w:t xml:space="preserve">, </w:t>
      </w:r>
      <w:r w:rsidR="003249DA" w:rsidRPr="00A35763">
        <w:rPr>
          <w:rFonts w:ascii="Times New Roman" w:hAnsi="Times New Roman" w:cs="Times New Roman"/>
        </w:rPr>
        <w:t>l</w:t>
      </w:r>
      <w:r w:rsidR="00373880" w:rsidRPr="00A35763">
        <w:rPr>
          <w:rFonts w:ascii="Times New Roman" w:hAnsi="Times New Roman" w:cs="Times New Roman"/>
        </w:rPr>
        <w:t xml:space="preserve">ust att lära, </w:t>
      </w:r>
      <w:r w:rsidR="003249DA" w:rsidRPr="00A35763">
        <w:rPr>
          <w:rFonts w:ascii="Times New Roman" w:hAnsi="Times New Roman" w:cs="Times New Roman"/>
        </w:rPr>
        <w:t>v</w:t>
      </w:r>
      <w:r w:rsidR="00373880" w:rsidRPr="00A35763">
        <w:rPr>
          <w:rFonts w:ascii="Times New Roman" w:hAnsi="Times New Roman" w:cs="Times New Roman"/>
        </w:rPr>
        <w:t xml:space="preserve">ärna om naturen, </w:t>
      </w:r>
      <w:r w:rsidR="00D118BF" w:rsidRPr="00A35763">
        <w:rPr>
          <w:rFonts w:ascii="Times New Roman" w:hAnsi="Times New Roman" w:cs="Times New Roman"/>
        </w:rPr>
        <w:t>u</w:t>
      </w:r>
      <w:r w:rsidR="00373880" w:rsidRPr="00A35763">
        <w:rPr>
          <w:rFonts w:ascii="Times New Roman" w:hAnsi="Times New Roman" w:cs="Times New Roman"/>
        </w:rPr>
        <w:t>pplevelse</w:t>
      </w:r>
      <w:r w:rsidR="00C0591E" w:rsidRPr="00A35763">
        <w:rPr>
          <w:rFonts w:ascii="Times New Roman" w:hAnsi="Times New Roman" w:cs="Times New Roman"/>
        </w:rPr>
        <w:t>n</w:t>
      </w:r>
      <w:r w:rsidR="00373880" w:rsidRPr="00A35763">
        <w:rPr>
          <w:rFonts w:ascii="Times New Roman" w:hAnsi="Times New Roman" w:cs="Times New Roman"/>
        </w:rPr>
        <w:t xml:space="preserve"> av att världen är god, </w:t>
      </w:r>
      <w:r w:rsidR="00D118BF" w:rsidRPr="00A35763">
        <w:rPr>
          <w:rFonts w:ascii="Times New Roman" w:hAnsi="Times New Roman" w:cs="Times New Roman"/>
        </w:rPr>
        <w:t>lärt sig k</w:t>
      </w:r>
      <w:r w:rsidR="00373880" w:rsidRPr="00A35763">
        <w:rPr>
          <w:rFonts w:ascii="Times New Roman" w:hAnsi="Times New Roman" w:cs="Times New Roman"/>
        </w:rPr>
        <w:t xml:space="preserve">onflikthantering, </w:t>
      </w:r>
      <w:r w:rsidR="00D118BF" w:rsidRPr="00A35763">
        <w:rPr>
          <w:rFonts w:ascii="Times New Roman" w:hAnsi="Times New Roman" w:cs="Times New Roman"/>
        </w:rPr>
        <w:t xml:space="preserve">har </w:t>
      </w:r>
      <w:r w:rsidR="006A71DD" w:rsidRPr="00A35763">
        <w:rPr>
          <w:rFonts w:ascii="Times New Roman" w:hAnsi="Times New Roman" w:cs="Times New Roman"/>
        </w:rPr>
        <w:t>g</w:t>
      </w:r>
      <w:r w:rsidR="00373880" w:rsidRPr="00A35763">
        <w:rPr>
          <w:rFonts w:ascii="Times New Roman" w:hAnsi="Times New Roman" w:cs="Times New Roman"/>
        </w:rPr>
        <w:t>lädje</w:t>
      </w:r>
      <w:r w:rsidR="006A71DD" w:rsidRPr="00A35763">
        <w:rPr>
          <w:rFonts w:ascii="Times New Roman" w:hAnsi="Times New Roman" w:cs="Times New Roman"/>
        </w:rPr>
        <w:t xml:space="preserve"> i</w:t>
      </w:r>
      <w:r w:rsidR="00373880" w:rsidRPr="00A35763">
        <w:rPr>
          <w:rFonts w:ascii="Times New Roman" w:hAnsi="Times New Roman" w:cs="Times New Roman"/>
        </w:rPr>
        <w:t xml:space="preserve"> att vara tillsammans med andra,</w:t>
      </w:r>
      <w:r w:rsidR="006A71DD" w:rsidRPr="00A35763">
        <w:rPr>
          <w:rFonts w:ascii="Times New Roman" w:hAnsi="Times New Roman" w:cs="Times New Roman"/>
        </w:rPr>
        <w:t xml:space="preserve"> förmåga till</w:t>
      </w:r>
      <w:r w:rsidR="00373880" w:rsidRPr="00A35763">
        <w:rPr>
          <w:rFonts w:ascii="Times New Roman" w:hAnsi="Times New Roman" w:cs="Times New Roman"/>
        </w:rPr>
        <w:t xml:space="preserve"> eget ansvar/självständighet,</w:t>
      </w:r>
      <w:r w:rsidR="006A71DD" w:rsidRPr="00A35763">
        <w:rPr>
          <w:rFonts w:ascii="Times New Roman" w:hAnsi="Times New Roman" w:cs="Times New Roman"/>
        </w:rPr>
        <w:t xml:space="preserve"> utvecklat</w:t>
      </w:r>
      <w:r w:rsidR="00373880" w:rsidRPr="00A35763">
        <w:rPr>
          <w:rFonts w:ascii="Times New Roman" w:hAnsi="Times New Roman" w:cs="Times New Roman"/>
        </w:rPr>
        <w:t xml:space="preserve"> </w:t>
      </w:r>
      <w:r w:rsidR="006F7816" w:rsidRPr="00A35763">
        <w:rPr>
          <w:rFonts w:ascii="Times New Roman" w:hAnsi="Times New Roman" w:cs="Times New Roman"/>
        </w:rPr>
        <w:t>e</w:t>
      </w:r>
      <w:r w:rsidR="00373880" w:rsidRPr="00A35763">
        <w:rPr>
          <w:rFonts w:ascii="Times New Roman" w:hAnsi="Times New Roman" w:cs="Times New Roman"/>
        </w:rPr>
        <w:t xml:space="preserve">mpati, </w:t>
      </w:r>
      <w:r w:rsidR="006F7816" w:rsidRPr="00A35763">
        <w:rPr>
          <w:rFonts w:ascii="Times New Roman" w:hAnsi="Times New Roman" w:cs="Times New Roman"/>
        </w:rPr>
        <w:t xml:space="preserve">känslan av att </w:t>
      </w:r>
      <w:r w:rsidR="00373880" w:rsidRPr="00A35763">
        <w:rPr>
          <w:rFonts w:ascii="Times New Roman" w:hAnsi="Times New Roman" w:cs="Times New Roman"/>
        </w:rPr>
        <w:t>barnets röst räknas,</w:t>
      </w:r>
      <w:r w:rsidR="00B9772D" w:rsidRPr="00A35763">
        <w:rPr>
          <w:rFonts w:ascii="Times New Roman" w:hAnsi="Times New Roman" w:cs="Times New Roman"/>
        </w:rPr>
        <w:t xml:space="preserve"> ö</w:t>
      </w:r>
      <w:r w:rsidR="00373880" w:rsidRPr="00A35763">
        <w:rPr>
          <w:rFonts w:ascii="Times New Roman" w:hAnsi="Times New Roman" w:cs="Times New Roman"/>
        </w:rPr>
        <w:t>msesidig respekt</w:t>
      </w:r>
      <w:r w:rsidR="00331C35" w:rsidRPr="00A35763">
        <w:rPr>
          <w:rFonts w:ascii="Times New Roman" w:hAnsi="Times New Roman" w:cs="Times New Roman"/>
        </w:rPr>
        <w:t>.</w:t>
      </w:r>
    </w:p>
    <w:p w14:paraId="3840FF6C" w14:textId="2472B61F" w:rsidR="00E7443E" w:rsidRPr="00A35763" w:rsidRDefault="00320F20" w:rsidP="00803377">
      <w:pPr>
        <w:pStyle w:val="Rubrik1"/>
        <w:rPr>
          <w:rFonts w:ascii="Times New Roman" w:hAnsi="Times New Roman" w:cs="Times New Roman"/>
        </w:rPr>
      </w:pPr>
      <w:r w:rsidRPr="00A35763">
        <w:rPr>
          <w:rFonts w:ascii="Times New Roman" w:hAnsi="Times New Roman" w:cs="Times New Roman"/>
        </w:rPr>
        <w:t>BARNEN</w:t>
      </w:r>
    </w:p>
    <w:p w14:paraId="3093B1C5" w14:textId="77D5111B" w:rsidR="00E7443E" w:rsidRPr="00A35763" w:rsidRDefault="009E7F20">
      <w:pPr>
        <w:rPr>
          <w:rFonts w:ascii="Times New Roman" w:hAnsi="Times New Roman" w:cs="Times New Roman"/>
        </w:rPr>
      </w:pPr>
      <w:r w:rsidRPr="00A35763">
        <w:rPr>
          <w:rFonts w:ascii="Times New Roman" w:hAnsi="Times New Roman" w:cs="Times New Roman"/>
        </w:rPr>
        <w:t>V</w:t>
      </w:r>
      <w:r w:rsidR="00320F20" w:rsidRPr="00A35763">
        <w:rPr>
          <w:rFonts w:ascii="Times New Roman" w:hAnsi="Times New Roman" w:cs="Times New Roman"/>
        </w:rPr>
        <w:t xml:space="preserve">i </w:t>
      </w:r>
      <w:r w:rsidRPr="00A35763">
        <w:rPr>
          <w:rFonts w:ascii="Times New Roman" w:hAnsi="Times New Roman" w:cs="Times New Roman"/>
        </w:rPr>
        <w:t xml:space="preserve">tar emot barnen </w:t>
      </w:r>
      <w:r w:rsidR="00760EFC">
        <w:rPr>
          <w:rFonts w:ascii="Times New Roman" w:hAnsi="Times New Roman" w:cs="Times New Roman"/>
        </w:rPr>
        <w:t>gemensamt</w:t>
      </w:r>
      <w:r w:rsidR="00BA45E2">
        <w:rPr>
          <w:rFonts w:ascii="Times New Roman" w:hAnsi="Times New Roman" w:cs="Times New Roman"/>
        </w:rPr>
        <w:t xml:space="preserve"> </w:t>
      </w:r>
      <w:r w:rsidR="00320F20" w:rsidRPr="00A35763">
        <w:rPr>
          <w:rFonts w:ascii="Times New Roman" w:hAnsi="Times New Roman" w:cs="Times New Roman"/>
        </w:rPr>
        <w:t xml:space="preserve">ute </w:t>
      </w:r>
      <w:r w:rsidRPr="00A35763">
        <w:rPr>
          <w:rFonts w:ascii="Times New Roman" w:hAnsi="Times New Roman" w:cs="Times New Roman"/>
        </w:rPr>
        <w:t>på morgonen</w:t>
      </w:r>
      <w:r w:rsidR="00760EFC">
        <w:rPr>
          <w:rFonts w:ascii="Times New Roman" w:hAnsi="Times New Roman" w:cs="Times New Roman"/>
        </w:rPr>
        <w:t>. Därefter</w:t>
      </w:r>
      <w:r w:rsidR="00BA45E2">
        <w:rPr>
          <w:rFonts w:ascii="Times New Roman" w:hAnsi="Times New Roman" w:cs="Times New Roman"/>
        </w:rPr>
        <w:t xml:space="preserve"> delar vi oss i grupperna och</w:t>
      </w:r>
      <w:r w:rsidR="00760EFC">
        <w:rPr>
          <w:rFonts w:ascii="Times New Roman" w:hAnsi="Times New Roman" w:cs="Times New Roman"/>
        </w:rPr>
        <w:t xml:space="preserve"> </w:t>
      </w:r>
      <w:r w:rsidR="00320F20" w:rsidRPr="00A35763">
        <w:rPr>
          <w:rFonts w:ascii="Times New Roman" w:hAnsi="Times New Roman" w:cs="Times New Roman"/>
        </w:rPr>
        <w:t xml:space="preserve">går in </w:t>
      </w:r>
      <w:r w:rsidR="00BA45E2">
        <w:rPr>
          <w:rFonts w:ascii="Times New Roman" w:hAnsi="Times New Roman" w:cs="Times New Roman"/>
        </w:rPr>
        <w:t>under förmiddagen</w:t>
      </w:r>
      <w:r w:rsidR="00074BA6">
        <w:rPr>
          <w:rFonts w:ascii="Times New Roman" w:hAnsi="Times New Roman" w:cs="Times New Roman"/>
        </w:rPr>
        <w:t>. Lunch serveras vid kl 11:00. Lunchen lagas från grunden</w:t>
      </w:r>
      <w:r w:rsidR="00560051">
        <w:rPr>
          <w:rFonts w:ascii="Times New Roman" w:hAnsi="Times New Roman" w:cs="Times New Roman"/>
        </w:rPr>
        <w:t xml:space="preserve"> på ekologiska råvaror och är vegetarisk</w:t>
      </w:r>
      <w:r w:rsidR="00BE7290">
        <w:rPr>
          <w:rFonts w:ascii="Times New Roman" w:hAnsi="Times New Roman" w:cs="Times New Roman"/>
        </w:rPr>
        <w:t>.</w:t>
      </w:r>
      <w:r w:rsidR="00320F20" w:rsidRPr="00A35763">
        <w:rPr>
          <w:rFonts w:ascii="Times New Roman" w:hAnsi="Times New Roman" w:cs="Times New Roman"/>
        </w:rPr>
        <w:t xml:space="preserve"> Vi </w:t>
      </w:r>
      <w:r w:rsidR="008254B0" w:rsidRPr="00A35763">
        <w:rPr>
          <w:rFonts w:ascii="Times New Roman" w:hAnsi="Times New Roman" w:cs="Times New Roman"/>
        </w:rPr>
        <w:t xml:space="preserve">har en årstidrelaterad </w:t>
      </w:r>
      <w:r w:rsidR="00320F20" w:rsidRPr="00A35763">
        <w:rPr>
          <w:rFonts w:ascii="Times New Roman" w:hAnsi="Times New Roman" w:cs="Times New Roman"/>
        </w:rPr>
        <w:t>saml</w:t>
      </w:r>
      <w:r w:rsidR="001F178A" w:rsidRPr="00A35763">
        <w:rPr>
          <w:rFonts w:ascii="Times New Roman" w:hAnsi="Times New Roman" w:cs="Times New Roman"/>
        </w:rPr>
        <w:t>ing med</w:t>
      </w:r>
      <w:r w:rsidR="00320F20" w:rsidRPr="00A35763">
        <w:rPr>
          <w:rFonts w:ascii="Times New Roman" w:hAnsi="Times New Roman" w:cs="Times New Roman"/>
        </w:rPr>
        <w:t xml:space="preserve"> </w:t>
      </w:r>
      <w:r w:rsidR="001F178A" w:rsidRPr="00A35763">
        <w:rPr>
          <w:rFonts w:ascii="Times New Roman" w:hAnsi="Times New Roman" w:cs="Times New Roman"/>
        </w:rPr>
        <w:t xml:space="preserve">barnen innan </w:t>
      </w:r>
      <w:r w:rsidR="00762D7F" w:rsidRPr="00A35763">
        <w:rPr>
          <w:rFonts w:ascii="Times New Roman" w:hAnsi="Times New Roman" w:cs="Times New Roman"/>
        </w:rPr>
        <w:t xml:space="preserve">vi </w:t>
      </w:r>
      <w:r w:rsidR="00320F20" w:rsidRPr="00A35763">
        <w:rPr>
          <w:rFonts w:ascii="Times New Roman" w:hAnsi="Times New Roman" w:cs="Times New Roman"/>
        </w:rPr>
        <w:t>äter. De stora barnen får saga berättad och sedan vila. Därefter går vi ut igen</w:t>
      </w:r>
      <w:r w:rsidR="00CA6EF9" w:rsidRPr="00A35763">
        <w:rPr>
          <w:rFonts w:ascii="Times New Roman" w:hAnsi="Times New Roman" w:cs="Times New Roman"/>
        </w:rPr>
        <w:t xml:space="preserve">. </w:t>
      </w:r>
      <w:r w:rsidR="009F7790" w:rsidRPr="00A35763">
        <w:rPr>
          <w:rFonts w:ascii="Times New Roman" w:hAnsi="Times New Roman" w:cs="Times New Roman"/>
        </w:rPr>
        <w:t xml:space="preserve">Mellanmål </w:t>
      </w:r>
      <w:r w:rsidR="00BE7290">
        <w:rPr>
          <w:rFonts w:ascii="Times New Roman" w:hAnsi="Times New Roman" w:cs="Times New Roman"/>
        </w:rPr>
        <w:t xml:space="preserve">serveras som </w:t>
      </w:r>
      <w:r w:rsidR="009F7790" w:rsidRPr="00A35763">
        <w:rPr>
          <w:rFonts w:ascii="Times New Roman" w:hAnsi="Times New Roman" w:cs="Times New Roman"/>
        </w:rPr>
        <w:t>kan ätas inne eller ute beroende på väder och situation i grupperna</w:t>
      </w:r>
      <w:r w:rsidR="00320F20" w:rsidRPr="00A35763">
        <w:rPr>
          <w:rFonts w:ascii="Times New Roman" w:hAnsi="Times New Roman" w:cs="Times New Roman"/>
        </w:rPr>
        <w:t>. Vi har idag barn som kommer tidigast 7:30 och går hem senast 16:30.</w:t>
      </w:r>
      <w:r w:rsidR="00CA6EF9" w:rsidRPr="00A35763">
        <w:rPr>
          <w:rFonts w:ascii="Times New Roman" w:hAnsi="Times New Roman" w:cs="Times New Roman"/>
        </w:rPr>
        <w:t xml:space="preserve"> Småbarnen äter ett mellanmål inne, för att sedan gå ut eller hem.</w:t>
      </w:r>
    </w:p>
    <w:p w14:paraId="2D179CBF" w14:textId="77777777" w:rsidR="00E7443E" w:rsidRPr="00A35763" w:rsidRDefault="00320F20">
      <w:pPr>
        <w:pStyle w:val="Rubrik2"/>
        <w:rPr>
          <w:rFonts w:ascii="Times New Roman" w:hAnsi="Times New Roman" w:cs="Times New Roman"/>
          <w:sz w:val="22"/>
          <w:szCs w:val="22"/>
        </w:rPr>
      </w:pPr>
      <w:r w:rsidRPr="00A35763">
        <w:rPr>
          <w:rFonts w:ascii="Times New Roman" w:hAnsi="Times New Roman" w:cs="Times New Roman"/>
          <w:sz w:val="22"/>
          <w:szCs w:val="22"/>
        </w:rPr>
        <w:t>Våra rytmer - så här arbetar vi</w:t>
      </w:r>
    </w:p>
    <w:p w14:paraId="7DE51E7B" w14:textId="680F59D9" w:rsidR="00E7443E" w:rsidRPr="00A35763" w:rsidRDefault="00320F20">
      <w:pPr>
        <w:rPr>
          <w:rFonts w:ascii="Times New Roman" w:hAnsi="Times New Roman" w:cs="Times New Roman"/>
        </w:rPr>
      </w:pPr>
      <w:r w:rsidRPr="00A35763">
        <w:rPr>
          <w:rFonts w:ascii="Times New Roman" w:hAnsi="Times New Roman" w:cs="Times New Roman"/>
        </w:rPr>
        <w:t xml:space="preserve">Rytmen har stor betydelse i en waldorfförskola. Rytmen </w:t>
      </w:r>
      <w:r w:rsidR="00A12872" w:rsidRPr="00A35763">
        <w:rPr>
          <w:rFonts w:ascii="Times New Roman" w:hAnsi="Times New Roman" w:cs="Times New Roman"/>
        </w:rPr>
        <w:t>är ett</w:t>
      </w:r>
      <w:r w:rsidRPr="00A35763">
        <w:rPr>
          <w:rFonts w:ascii="Times New Roman" w:hAnsi="Times New Roman" w:cs="Times New Roman"/>
        </w:rPr>
        <w:t xml:space="preserve"> stöd för verksamhet</w:t>
      </w:r>
      <w:r w:rsidR="00A12872" w:rsidRPr="00A35763">
        <w:rPr>
          <w:rFonts w:ascii="Times New Roman" w:hAnsi="Times New Roman" w:cs="Times New Roman"/>
        </w:rPr>
        <w:t>en</w:t>
      </w:r>
      <w:r w:rsidRPr="00A35763">
        <w:rPr>
          <w:rFonts w:ascii="Times New Roman" w:hAnsi="Times New Roman" w:cs="Times New Roman"/>
        </w:rPr>
        <w:t xml:space="preserve"> där både barn och vuxna kan finna inspiration och aktivitet men </w:t>
      </w:r>
      <w:r w:rsidR="008163EC" w:rsidRPr="00A35763">
        <w:rPr>
          <w:rFonts w:ascii="Times New Roman" w:hAnsi="Times New Roman" w:cs="Times New Roman"/>
        </w:rPr>
        <w:t>även</w:t>
      </w:r>
      <w:r w:rsidRPr="00A35763">
        <w:rPr>
          <w:rFonts w:ascii="Times New Roman" w:hAnsi="Times New Roman" w:cs="Times New Roman"/>
        </w:rPr>
        <w:t xml:space="preserve"> ro och vila. Vi har utformat vår verksamhet med stöd av en dagsrytm där barnen kan uppleva igenkänning med både frihet och tydliga former. Varje veckodag har sina givna inslag med skapande möjligheter av olika slag. Årets gång/rytm genomtränger det pedagogiska arbetet i barngrupperna. Högtider firas med festliga inslag, sånger och sagor knyter an till årets lopp på ett sätt som stödjer barnens möjlighet att vara delaktiga i naturens skiftningar</w:t>
      </w:r>
      <w:r w:rsidR="00EC5812" w:rsidRPr="00A35763">
        <w:rPr>
          <w:rFonts w:ascii="Times New Roman" w:hAnsi="Times New Roman" w:cs="Times New Roman"/>
        </w:rPr>
        <w:t>, rytmerna i året.</w:t>
      </w:r>
    </w:p>
    <w:p w14:paraId="59CF3F61" w14:textId="1F7C3EF9" w:rsidR="00E7443E" w:rsidRPr="00A35763" w:rsidRDefault="00320F20">
      <w:pPr>
        <w:rPr>
          <w:rFonts w:ascii="Times New Roman" w:hAnsi="Times New Roman" w:cs="Times New Roman"/>
        </w:rPr>
      </w:pPr>
      <w:r w:rsidRPr="00A35763">
        <w:rPr>
          <w:rFonts w:ascii="Times New Roman" w:hAnsi="Times New Roman" w:cs="Times New Roman"/>
        </w:rPr>
        <w:t xml:space="preserve">Dagen upparbetas så att den </w:t>
      </w:r>
      <w:r w:rsidR="00EC5812" w:rsidRPr="00A35763">
        <w:rPr>
          <w:rFonts w:ascii="Times New Roman" w:hAnsi="Times New Roman" w:cs="Times New Roman"/>
        </w:rPr>
        <w:t>innehåller både aktivitet och vila</w:t>
      </w:r>
      <w:r w:rsidR="00916D80" w:rsidRPr="00A35763">
        <w:rPr>
          <w:rFonts w:ascii="Times New Roman" w:hAnsi="Times New Roman" w:cs="Times New Roman"/>
        </w:rPr>
        <w:t>. I</w:t>
      </w:r>
      <w:r w:rsidRPr="00A35763">
        <w:rPr>
          <w:rFonts w:ascii="Times New Roman" w:hAnsi="Times New Roman" w:cs="Times New Roman"/>
        </w:rPr>
        <w:t>genkännbara aktiviteter med tydlig rytm och långa sammanhängande stunder av FRI LEK</w:t>
      </w:r>
    </w:p>
    <w:p w14:paraId="7EBF5F40" w14:textId="77777777" w:rsidR="00E7443E" w:rsidRPr="00A35763" w:rsidRDefault="00320F20">
      <w:pPr>
        <w:pStyle w:val="Rubrik2"/>
        <w:rPr>
          <w:rFonts w:ascii="Times New Roman" w:hAnsi="Times New Roman" w:cs="Times New Roman"/>
          <w:sz w:val="22"/>
          <w:szCs w:val="22"/>
        </w:rPr>
      </w:pPr>
      <w:r w:rsidRPr="00A35763">
        <w:rPr>
          <w:rFonts w:ascii="Times New Roman" w:hAnsi="Times New Roman" w:cs="Times New Roman"/>
          <w:sz w:val="22"/>
          <w:szCs w:val="22"/>
        </w:rPr>
        <w:t>Veckorytm</w:t>
      </w:r>
    </w:p>
    <w:p w14:paraId="21E050CB" w14:textId="537E91D3" w:rsidR="00916D80" w:rsidRPr="00A35763" w:rsidRDefault="00320F20">
      <w:pPr>
        <w:rPr>
          <w:rFonts w:ascii="Times New Roman" w:hAnsi="Times New Roman" w:cs="Times New Roman"/>
        </w:rPr>
      </w:pPr>
      <w:r w:rsidRPr="00A35763">
        <w:rPr>
          <w:rFonts w:ascii="Times New Roman" w:hAnsi="Times New Roman" w:cs="Times New Roman"/>
        </w:rPr>
        <w:t xml:space="preserve">Veckans olika dagar har i grupperna sin välkända verksamhet. Exempel är bivaxmodellering, vått i </w:t>
      </w:r>
      <w:proofErr w:type="gramStart"/>
      <w:r w:rsidRPr="00A35763">
        <w:rPr>
          <w:rFonts w:ascii="Times New Roman" w:hAnsi="Times New Roman" w:cs="Times New Roman"/>
        </w:rPr>
        <w:t>vått målning</w:t>
      </w:r>
      <w:proofErr w:type="gramEnd"/>
      <w:r w:rsidRPr="00A35763">
        <w:rPr>
          <w:rFonts w:ascii="Times New Roman" w:hAnsi="Times New Roman" w:cs="Times New Roman"/>
        </w:rPr>
        <w:t>, ullarbete eller sy</w:t>
      </w:r>
      <w:r w:rsidR="00153149" w:rsidRPr="00A35763">
        <w:rPr>
          <w:rFonts w:ascii="Times New Roman" w:hAnsi="Times New Roman" w:cs="Times New Roman"/>
        </w:rPr>
        <w:t>-</w:t>
      </w:r>
      <w:r w:rsidRPr="00A35763">
        <w:rPr>
          <w:rFonts w:ascii="Times New Roman" w:hAnsi="Times New Roman" w:cs="Times New Roman"/>
        </w:rPr>
        <w:t xml:space="preserve">dag. </w:t>
      </w:r>
    </w:p>
    <w:p w14:paraId="7A1651FD" w14:textId="7C88A9A0" w:rsidR="00E7443E" w:rsidRPr="00A35763" w:rsidRDefault="00320F20">
      <w:pPr>
        <w:rPr>
          <w:rFonts w:ascii="Times New Roman" w:hAnsi="Times New Roman" w:cs="Times New Roman"/>
        </w:rPr>
      </w:pPr>
      <w:r w:rsidRPr="00A35763">
        <w:rPr>
          <w:rFonts w:ascii="Times New Roman" w:hAnsi="Times New Roman" w:cs="Times New Roman"/>
        </w:rPr>
        <w:t>Periodvis sker också sammanhängande arbete många dagar i rad.</w:t>
      </w:r>
    </w:p>
    <w:p w14:paraId="45543DDD" w14:textId="1BB7A018" w:rsidR="00E7443E" w:rsidRPr="00A35763" w:rsidRDefault="00320F20">
      <w:pPr>
        <w:rPr>
          <w:rFonts w:ascii="Times New Roman" w:hAnsi="Times New Roman" w:cs="Times New Roman"/>
        </w:rPr>
      </w:pPr>
      <w:r w:rsidRPr="00A35763">
        <w:rPr>
          <w:rFonts w:ascii="Times New Roman" w:hAnsi="Times New Roman" w:cs="Times New Roman"/>
        </w:rPr>
        <w:t xml:space="preserve">Barn Eurytmi – en rörelselek - utförs tillsammans med barn </w:t>
      </w:r>
      <w:proofErr w:type="spellStart"/>
      <w:r w:rsidRPr="00A35763">
        <w:rPr>
          <w:rFonts w:ascii="Times New Roman" w:hAnsi="Times New Roman" w:cs="Times New Roman"/>
        </w:rPr>
        <w:t>eurytmist</w:t>
      </w:r>
      <w:proofErr w:type="spellEnd"/>
      <w:r w:rsidRPr="00A35763">
        <w:rPr>
          <w:rFonts w:ascii="Times New Roman" w:hAnsi="Times New Roman" w:cs="Times New Roman"/>
        </w:rPr>
        <w:t xml:space="preserve"> i barngruppen</w:t>
      </w:r>
      <w:r w:rsidR="00916D80" w:rsidRPr="00A35763">
        <w:rPr>
          <w:rFonts w:ascii="Times New Roman" w:hAnsi="Times New Roman" w:cs="Times New Roman"/>
        </w:rPr>
        <w:t>. Det</w:t>
      </w:r>
      <w:r w:rsidRPr="00A35763">
        <w:rPr>
          <w:rFonts w:ascii="Times New Roman" w:hAnsi="Times New Roman" w:cs="Times New Roman"/>
        </w:rPr>
        <w:t xml:space="preserve"> sker en gång i veckan </w:t>
      </w:r>
      <w:r w:rsidR="00ED7733" w:rsidRPr="00A35763">
        <w:rPr>
          <w:rFonts w:ascii="Times New Roman" w:hAnsi="Times New Roman" w:cs="Times New Roman"/>
        </w:rPr>
        <w:t>när barnet börjat i storbarnsgrupp.</w:t>
      </w:r>
    </w:p>
    <w:p w14:paraId="4BD610F0" w14:textId="77777777" w:rsidR="00E7443E" w:rsidRPr="00A35763" w:rsidRDefault="00E7443E">
      <w:pPr>
        <w:rPr>
          <w:rFonts w:ascii="Times New Roman" w:hAnsi="Times New Roman" w:cs="Times New Roman"/>
          <w:color w:val="4472C4"/>
        </w:rPr>
      </w:pPr>
    </w:p>
    <w:p w14:paraId="34DCA712" w14:textId="77777777" w:rsidR="0007030F" w:rsidRDefault="0007030F">
      <w:pPr>
        <w:pStyle w:val="Rubrik1"/>
        <w:rPr>
          <w:rFonts w:ascii="Times New Roman" w:hAnsi="Times New Roman" w:cs="Times New Roman"/>
        </w:rPr>
      </w:pPr>
    </w:p>
    <w:p w14:paraId="6E54B63B" w14:textId="5BFA8567" w:rsidR="00E7443E" w:rsidRPr="00A35763" w:rsidRDefault="00320F20">
      <w:pPr>
        <w:pStyle w:val="Rubrik1"/>
        <w:rPr>
          <w:rFonts w:ascii="Times New Roman" w:hAnsi="Times New Roman" w:cs="Times New Roman"/>
        </w:rPr>
      </w:pPr>
      <w:r w:rsidRPr="00A35763">
        <w:rPr>
          <w:rFonts w:ascii="Times New Roman" w:hAnsi="Times New Roman" w:cs="Times New Roman"/>
        </w:rPr>
        <w:t>ÅRSPLANERING</w:t>
      </w:r>
    </w:p>
    <w:p w14:paraId="42DFD69E" w14:textId="77777777" w:rsidR="00E7443E" w:rsidRPr="00A35763" w:rsidRDefault="00E7443E">
      <w:pPr>
        <w:rPr>
          <w:rFonts w:ascii="Times New Roman" w:hAnsi="Times New Roman" w:cs="Times New Roman"/>
        </w:rPr>
      </w:pPr>
    </w:p>
    <w:p w14:paraId="20393581" w14:textId="77777777" w:rsidR="00E7443E" w:rsidRPr="00A35763" w:rsidRDefault="00320F20">
      <w:pPr>
        <w:numPr>
          <w:ilvl w:val="0"/>
          <w:numId w:val="6"/>
        </w:numPr>
        <w:pBdr>
          <w:top w:val="nil"/>
          <w:left w:val="nil"/>
          <w:bottom w:val="nil"/>
          <w:right w:val="nil"/>
          <w:between w:val="nil"/>
        </w:pBdr>
        <w:spacing w:after="0"/>
        <w:rPr>
          <w:rFonts w:ascii="Times New Roman" w:hAnsi="Times New Roman" w:cs="Times New Roman"/>
          <w:color w:val="000000"/>
        </w:rPr>
      </w:pPr>
      <w:r w:rsidRPr="00A35763">
        <w:rPr>
          <w:rFonts w:ascii="Times New Roman" w:hAnsi="Times New Roman" w:cs="Times New Roman"/>
          <w:color w:val="4472C4"/>
          <w:sz w:val="24"/>
          <w:szCs w:val="24"/>
        </w:rPr>
        <w:t>Augusti-oktober</w:t>
      </w:r>
    </w:p>
    <w:p w14:paraId="4DC661FD" w14:textId="7B1D7DB0" w:rsidR="00E7443E" w:rsidRPr="00A35763" w:rsidRDefault="00320F20">
      <w:pPr>
        <w:pBdr>
          <w:top w:val="nil"/>
          <w:left w:val="nil"/>
          <w:bottom w:val="nil"/>
          <w:right w:val="nil"/>
          <w:between w:val="nil"/>
        </w:pBdr>
        <w:spacing w:after="0"/>
        <w:ind w:left="720"/>
        <w:rPr>
          <w:rFonts w:ascii="Times New Roman" w:hAnsi="Times New Roman" w:cs="Times New Roman"/>
          <w:color w:val="000000"/>
        </w:rPr>
      </w:pPr>
      <w:r w:rsidRPr="00A35763">
        <w:rPr>
          <w:rFonts w:ascii="Times New Roman" w:hAnsi="Times New Roman" w:cs="Times New Roman"/>
        </w:rPr>
        <w:t>Terminsstart</w:t>
      </w:r>
      <w:r w:rsidRPr="00A35763">
        <w:rPr>
          <w:rFonts w:ascii="Times New Roman" w:hAnsi="Times New Roman" w:cs="Times New Roman"/>
          <w:color w:val="000000"/>
        </w:rPr>
        <w:t xml:space="preserve">. </w:t>
      </w:r>
      <w:r w:rsidR="005B4958" w:rsidRPr="00A35763">
        <w:rPr>
          <w:rFonts w:ascii="Times New Roman" w:hAnsi="Times New Roman" w:cs="Times New Roman"/>
          <w:color w:val="000000"/>
        </w:rPr>
        <w:t xml:space="preserve">Tid </w:t>
      </w:r>
      <w:r w:rsidRPr="00A35763">
        <w:rPr>
          <w:rFonts w:ascii="Times New Roman" w:hAnsi="Times New Roman" w:cs="Times New Roman"/>
          <w:color w:val="000000"/>
        </w:rPr>
        <w:t>avsätt</w:t>
      </w:r>
      <w:r w:rsidR="005B4958" w:rsidRPr="00A35763">
        <w:rPr>
          <w:rFonts w:ascii="Times New Roman" w:hAnsi="Times New Roman" w:cs="Times New Roman"/>
          <w:color w:val="000000"/>
        </w:rPr>
        <w:t>s</w:t>
      </w:r>
      <w:r w:rsidRPr="00A35763">
        <w:rPr>
          <w:rFonts w:ascii="Times New Roman" w:hAnsi="Times New Roman" w:cs="Times New Roman"/>
          <w:color w:val="000000"/>
        </w:rPr>
        <w:t xml:space="preserve"> för att komma i</w:t>
      </w:r>
      <w:r w:rsidR="004A7D43" w:rsidRPr="00A35763">
        <w:rPr>
          <w:rFonts w:ascii="Times New Roman" w:hAnsi="Times New Roman" w:cs="Times New Roman"/>
          <w:color w:val="000000"/>
        </w:rPr>
        <w:t xml:space="preserve"> </w:t>
      </w:r>
      <w:r w:rsidRPr="00A35763">
        <w:rPr>
          <w:rFonts w:ascii="Times New Roman" w:hAnsi="Times New Roman" w:cs="Times New Roman"/>
          <w:color w:val="000000"/>
        </w:rPr>
        <w:t>ordning i rummen</w:t>
      </w:r>
      <w:r w:rsidR="005453FA" w:rsidRPr="00A35763">
        <w:rPr>
          <w:rFonts w:ascii="Times New Roman" w:hAnsi="Times New Roman" w:cs="Times New Roman"/>
          <w:color w:val="000000"/>
        </w:rPr>
        <w:t>. F</w:t>
      </w:r>
      <w:r w:rsidR="00ED7733" w:rsidRPr="00A35763">
        <w:rPr>
          <w:rFonts w:ascii="Times New Roman" w:hAnsi="Times New Roman" w:cs="Times New Roman"/>
          <w:color w:val="000000"/>
        </w:rPr>
        <w:t>örberedelse</w:t>
      </w:r>
      <w:r w:rsidR="00C2362D" w:rsidRPr="00A35763">
        <w:rPr>
          <w:rFonts w:ascii="Times New Roman" w:hAnsi="Times New Roman" w:cs="Times New Roman"/>
          <w:color w:val="000000"/>
        </w:rPr>
        <w:t xml:space="preserve"> och genomförandet av</w:t>
      </w:r>
      <w:r w:rsidRPr="00A35763">
        <w:rPr>
          <w:rFonts w:ascii="Times New Roman" w:hAnsi="Times New Roman" w:cs="Times New Roman"/>
          <w:color w:val="000000"/>
        </w:rPr>
        <w:t xml:space="preserve"> inskolning </w:t>
      </w:r>
      <w:r w:rsidR="00BC68A8" w:rsidRPr="00A35763">
        <w:rPr>
          <w:rFonts w:ascii="Times New Roman" w:hAnsi="Times New Roman" w:cs="Times New Roman"/>
          <w:color w:val="000000"/>
        </w:rPr>
        <w:t>för</w:t>
      </w:r>
      <w:r w:rsidRPr="00A35763">
        <w:rPr>
          <w:rFonts w:ascii="Times New Roman" w:hAnsi="Times New Roman" w:cs="Times New Roman"/>
          <w:color w:val="000000"/>
        </w:rPr>
        <w:t xml:space="preserve"> barn</w:t>
      </w:r>
      <w:r w:rsidR="00BC68A8" w:rsidRPr="00A35763">
        <w:rPr>
          <w:rFonts w:ascii="Times New Roman" w:hAnsi="Times New Roman" w:cs="Times New Roman"/>
          <w:color w:val="000000"/>
        </w:rPr>
        <w:t xml:space="preserve">en. </w:t>
      </w:r>
      <w:r w:rsidRPr="00A35763">
        <w:rPr>
          <w:rFonts w:ascii="Times New Roman" w:hAnsi="Times New Roman" w:cs="Times New Roman"/>
          <w:color w:val="000000"/>
        </w:rPr>
        <w:t xml:space="preserve"> Vi </w:t>
      </w:r>
      <w:r w:rsidR="005B4958" w:rsidRPr="00A35763">
        <w:rPr>
          <w:rFonts w:ascii="Times New Roman" w:hAnsi="Times New Roman" w:cs="Times New Roman"/>
          <w:color w:val="000000"/>
        </w:rPr>
        <w:t xml:space="preserve">lär </w:t>
      </w:r>
      <w:r w:rsidRPr="00A35763">
        <w:rPr>
          <w:rFonts w:ascii="Times New Roman" w:hAnsi="Times New Roman" w:cs="Times New Roman"/>
          <w:color w:val="000000"/>
        </w:rPr>
        <w:t xml:space="preserve">känna varandra </w:t>
      </w:r>
      <w:r w:rsidR="00D977E2" w:rsidRPr="00A35763">
        <w:rPr>
          <w:rFonts w:ascii="Times New Roman" w:hAnsi="Times New Roman" w:cs="Times New Roman"/>
          <w:color w:val="000000"/>
        </w:rPr>
        <w:t xml:space="preserve">på nytt då </w:t>
      </w:r>
      <w:r w:rsidRPr="00A35763">
        <w:rPr>
          <w:rFonts w:ascii="Times New Roman" w:hAnsi="Times New Roman" w:cs="Times New Roman"/>
          <w:color w:val="000000"/>
        </w:rPr>
        <w:t xml:space="preserve">många </w:t>
      </w:r>
      <w:r w:rsidR="0040775C" w:rsidRPr="00A35763">
        <w:rPr>
          <w:rFonts w:ascii="Times New Roman" w:hAnsi="Times New Roman" w:cs="Times New Roman"/>
          <w:color w:val="000000"/>
        </w:rPr>
        <w:t>är nya för varandra.</w:t>
      </w:r>
      <w:r w:rsidRPr="00A35763">
        <w:rPr>
          <w:rFonts w:ascii="Times New Roman" w:hAnsi="Times New Roman" w:cs="Times New Roman"/>
          <w:color w:val="000000"/>
        </w:rPr>
        <w:t xml:space="preserve"> Småbarn blir storbarn och </w:t>
      </w:r>
      <w:r w:rsidR="0040775C" w:rsidRPr="00A35763">
        <w:rPr>
          <w:rFonts w:ascii="Times New Roman" w:hAnsi="Times New Roman" w:cs="Times New Roman"/>
          <w:color w:val="000000"/>
        </w:rPr>
        <w:t xml:space="preserve">några </w:t>
      </w:r>
      <w:r w:rsidRPr="00A35763">
        <w:rPr>
          <w:rFonts w:ascii="Times New Roman" w:hAnsi="Times New Roman" w:cs="Times New Roman"/>
          <w:color w:val="000000"/>
        </w:rPr>
        <w:t xml:space="preserve">barn byter pedagog och grupp. En del pedagoger får nya barngrupper. Vi firar Skördefest (Mikaelifest) Prioriterade mål </w:t>
      </w:r>
      <w:r w:rsidRPr="00A35763">
        <w:rPr>
          <w:rFonts w:ascii="Times New Roman" w:hAnsi="Times New Roman" w:cs="Times New Roman"/>
        </w:rPr>
        <w:t xml:space="preserve">i </w:t>
      </w:r>
      <w:r w:rsidR="006E7ABF" w:rsidRPr="00A35763">
        <w:rPr>
          <w:rFonts w:ascii="Times New Roman" w:hAnsi="Times New Roman" w:cs="Times New Roman"/>
          <w:color w:val="000000"/>
        </w:rPr>
        <w:t>vårt systematiska kvalitetsarbete</w:t>
      </w:r>
      <w:r w:rsidRPr="00A35763">
        <w:rPr>
          <w:rFonts w:ascii="Times New Roman" w:hAnsi="Times New Roman" w:cs="Times New Roman"/>
          <w:color w:val="000000"/>
        </w:rPr>
        <w:t xml:space="preserve"> bestäms.</w:t>
      </w:r>
    </w:p>
    <w:p w14:paraId="4EAA15BB" w14:textId="77777777" w:rsidR="00E7443E" w:rsidRPr="00A35763" w:rsidRDefault="00320F20">
      <w:pPr>
        <w:numPr>
          <w:ilvl w:val="0"/>
          <w:numId w:val="6"/>
        </w:numPr>
        <w:pBdr>
          <w:top w:val="nil"/>
          <w:left w:val="nil"/>
          <w:bottom w:val="nil"/>
          <w:right w:val="nil"/>
          <w:between w:val="nil"/>
        </w:pBdr>
        <w:spacing w:after="0"/>
        <w:rPr>
          <w:rFonts w:ascii="Times New Roman" w:hAnsi="Times New Roman" w:cs="Times New Roman"/>
          <w:color w:val="000000"/>
        </w:rPr>
      </w:pPr>
      <w:r w:rsidRPr="00A35763">
        <w:rPr>
          <w:rFonts w:ascii="Times New Roman" w:hAnsi="Times New Roman" w:cs="Times New Roman"/>
          <w:color w:val="4472C4"/>
          <w:sz w:val="24"/>
          <w:szCs w:val="24"/>
        </w:rPr>
        <w:t>November-December</w:t>
      </w:r>
      <w:r w:rsidRPr="00A35763">
        <w:rPr>
          <w:rFonts w:ascii="Times New Roman" w:hAnsi="Times New Roman" w:cs="Times New Roman"/>
          <w:color w:val="4472C4"/>
        </w:rPr>
        <w:t xml:space="preserve"> </w:t>
      </w:r>
    </w:p>
    <w:p w14:paraId="6E107335" w14:textId="2677C012" w:rsidR="00E7443E" w:rsidRPr="00A35763" w:rsidRDefault="00320F20">
      <w:pPr>
        <w:pBdr>
          <w:top w:val="nil"/>
          <w:left w:val="nil"/>
          <w:bottom w:val="nil"/>
          <w:right w:val="nil"/>
          <w:between w:val="nil"/>
        </w:pBdr>
        <w:spacing w:after="0"/>
        <w:ind w:left="720"/>
        <w:rPr>
          <w:rFonts w:ascii="Times New Roman" w:hAnsi="Times New Roman" w:cs="Times New Roman"/>
          <w:color w:val="000000"/>
        </w:rPr>
      </w:pPr>
      <w:r w:rsidRPr="00A35763">
        <w:rPr>
          <w:rFonts w:ascii="Times New Roman" w:hAnsi="Times New Roman" w:cs="Times New Roman"/>
          <w:color w:val="000000"/>
        </w:rPr>
        <w:t xml:space="preserve">Lyktfest (Sankt Martinfest) Adventsträdgård, samt avslutningsfestligheter inför jul.  </w:t>
      </w:r>
      <w:r w:rsidR="00DF6E16">
        <w:rPr>
          <w:rFonts w:ascii="Times New Roman" w:hAnsi="Times New Roman" w:cs="Times New Roman"/>
          <w:color w:val="000000"/>
        </w:rPr>
        <w:t xml:space="preserve">Utvecklingssamtal med de barn som ska börja förskoleklass. </w:t>
      </w:r>
      <w:r w:rsidRPr="00A35763">
        <w:rPr>
          <w:rFonts w:ascii="Times New Roman" w:hAnsi="Times New Roman" w:cs="Times New Roman"/>
          <w:color w:val="000000"/>
        </w:rPr>
        <w:t>Medarbetarsamtal.</w:t>
      </w:r>
    </w:p>
    <w:p w14:paraId="0820B503" w14:textId="77777777" w:rsidR="00E7443E" w:rsidRPr="00A35763" w:rsidRDefault="00320F20">
      <w:pPr>
        <w:numPr>
          <w:ilvl w:val="0"/>
          <w:numId w:val="6"/>
        </w:numPr>
        <w:pBdr>
          <w:top w:val="nil"/>
          <w:left w:val="nil"/>
          <w:bottom w:val="nil"/>
          <w:right w:val="nil"/>
          <w:between w:val="nil"/>
        </w:pBdr>
        <w:spacing w:after="0"/>
        <w:rPr>
          <w:rFonts w:ascii="Times New Roman" w:hAnsi="Times New Roman" w:cs="Times New Roman"/>
          <w:color w:val="000000"/>
        </w:rPr>
      </w:pPr>
      <w:r w:rsidRPr="00A35763">
        <w:rPr>
          <w:rFonts w:ascii="Times New Roman" w:hAnsi="Times New Roman" w:cs="Times New Roman"/>
          <w:color w:val="4472C4"/>
          <w:sz w:val="24"/>
          <w:szCs w:val="24"/>
        </w:rPr>
        <w:t>Januari-mars</w:t>
      </w:r>
    </w:p>
    <w:p w14:paraId="69CCF833" w14:textId="41037239" w:rsidR="00E7443E" w:rsidRPr="00A35763" w:rsidRDefault="00320F20">
      <w:pPr>
        <w:pBdr>
          <w:top w:val="nil"/>
          <w:left w:val="nil"/>
          <w:bottom w:val="nil"/>
          <w:right w:val="nil"/>
          <w:between w:val="nil"/>
        </w:pBdr>
        <w:spacing w:after="0"/>
        <w:ind w:left="720"/>
        <w:rPr>
          <w:rFonts w:ascii="Times New Roman" w:hAnsi="Times New Roman" w:cs="Times New Roman"/>
          <w:color w:val="000000"/>
        </w:rPr>
      </w:pPr>
      <w:r w:rsidRPr="00A35763">
        <w:rPr>
          <w:rFonts w:ascii="Times New Roman" w:hAnsi="Times New Roman" w:cs="Times New Roman"/>
          <w:color w:val="000000"/>
        </w:rPr>
        <w:t>Marknadsdag. Utvärdering första prioriterade målet. Påminna föräldrar om enkäten. Övergång till förskoleklass förbereds. Intagning av nya barn för Ht</w:t>
      </w:r>
      <w:r w:rsidR="00011DDD">
        <w:rPr>
          <w:rFonts w:ascii="Times New Roman" w:hAnsi="Times New Roman" w:cs="Times New Roman"/>
          <w:color w:val="000000"/>
        </w:rPr>
        <w:t xml:space="preserve"> </w:t>
      </w:r>
      <w:r w:rsidRPr="00A35763">
        <w:rPr>
          <w:rFonts w:ascii="Times New Roman" w:hAnsi="Times New Roman" w:cs="Times New Roman"/>
          <w:color w:val="000000"/>
        </w:rPr>
        <w:t>2</w:t>
      </w:r>
      <w:r w:rsidR="0065214A">
        <w:rPr>
          <w:rFonts w:ascii="Times New Roman" w:hAnsi="Times New Roman" w:cs="Times New Roman"/>
          <w:color w:val="000000"/>
        </w:rPr>
        <w:t>5</w:t>
      </w:r>
      <w:r w:rsidRPr="00A35763">
        <w:rPr>
          <w:rFonts w:ascii="Times New Roman" w:hAnsi="Times New Roman" w:cs="Times New Roman"/>
          <w:color w:val="000000"/>
        </w:rPr>
        <w:t xml:space="preserve"> påbörjas.</w:t>
      </w:r>
    </w:p>
    <w:p w14:paraId="775A9AA2" w14:textId="77777777" w:rsidR="00E7443E" w:rsidRPr="00A35763" w:rsidRDefault="00320F20">
      <w:pPr>
        <w:pBdr>
          <w:top w:val="nil"/>
          <w:left w:val="nil"/>
          <w:bottom w:val="nil"/>
          <w:right w:val="nil"/>
          <w:between w:val="nil"/>
        </w:pBdr>
        <w:spacing w:after="0" w:line="240" w:lineRule="auto"/>
        <w:ind w:left="720"/>
        <w:rPr>
          <w:rFonts w:ascii="Times New Roman" w:hAnsi="Times New Roman" w:cs="Times New Roman"/>
          <w:color w:val="000000"/>
        </w:rPr>
      </w:pPr>
      <w:r w:rsidRPr="00A35763">
        <w:rPr>
          <w:rFonts w:ascii="Times New Roman" w:hAnsi="Times New Roman" w:cs="Times New Roman"/>
          <w:color w:val="000000"/>
        </w:rPr>
        <w:t>Föräldrasamtal</w:t>
      </w:r>
    </w:p>
    <w:p w14:paraId="69EB3E72" w14:textId="77777777" w:rsidR="00E7443E" w:rsidRPr="00A35763" w:rsidRDefault="00E7443E">
      <w:pPr>
        <w:pBdr>
          <w:top w:val="nil"/>
          <w:left w:val="nil"/>
          <w:bottom w:val="nil"/>
          <w:right w:val="nil"/>
          <w:between w:val="nil"/>
        </w:pBdr>
        <w:spacing w:after="0"/>
        <w:ind w:left="720"/>
        <w:rPr>
          <w:rFonts w:ascii="Times New Roman" w:hAnsi="Times New Roman" w:cs="Times New Roman"/>
          <w:color w:val="000000"/>
        </w:rPr>
      </w:pPr>
    </w:p>
    <w:p w14:paraId="00C79687" w14:textId="77777777" w:rsidR="00E7443E" w:rsidRPr="00A35763" w:rsidRDefault="00320F20">
      <w:pPr>
        <w:numPr>
          <w:ilvl w:val="0"/>
          <w:numId w:val="6"/>
        </w:numPr>
        <w:pBdr>
          <w:top w:val="nil"/>
          <w:left w:val="nil"/>
          <w:bottom w:val="nil"/>
          <w:right w:val="nil"/>
          <w:between w:val="nil"/>
        </w:pBdr>
        <w:spacing w:after="0"/>
        <w:rPr>
          <w:rFonts w:ascii="Times New Roman" w:hAnsi="Times New Roman" w:cs="Times New Roman"/>
          <w:color w:val="000000"/>
        </w:rPr>
      </w:pPr>
      <w:r w:rsidRPr="00A35763">
        <w:rPr>
          <w:rFonts w:ascii="Times New Roman" w:hAnsi="Times New Roman" w:cs="Times New Roman"/>
          <w:color w:val="4472C4"/>
          <w:sz w:val="24"/>
          <w:szCs w:val="24"/>
        </w:rPr>
        <w:t>April-maj</w:t>
      </w:r>
    </w:p>
    <w:p w14:paraId="03E656DE" w14:textId="77777777" w:rsidR="00E7443E" w:rsidRPr="00A35763" w:rsidRDefault="00320F20">
      <w:pPr>
        <w:ind w:left="720" w:firstLine="45"/>
        <w:rPr>
          <w:rFonts w:ascii="Times New Roman" w:hAnsi="Times New Roman" w:cs="Times New Roman"/>
        </w:rPr>
      </w:pPr>
      <w:r w:rsidRPr="00A35763">
        <w:rPr>
          <w:rFonts w:ascii="Times New Roman" w:hAnsi="Times New Roman" w:cs="Times New Roman"/>
        </w:rPr>
        <w:t xml:space="preserve">Påskfest. Planera för och strukturerar arbetet inför nästa läsår, med lämpliga gruppsammansättningar för både personal och barn. Planera semestrar och behov av sommarverksamhet. </w:t>
      </w:r>
    </w:p>
    <w:p w14:paraId="369F415E" w14:textId="77777777" w:rsidR="00E7443E" w:rsidRPr="00A35763" w:rsidRDefault="00320F20">
      <w:pPr>
        <w:numPr>
          <w:ilvl w:val="0"/>
          <w:numId w:val="6"/>
        </w:numPr>
        <w:pBdr>
          <w:top w:val="nil"/>
          <w:left w:val="nil"/>
          <w:bottom w:val="nil"/>
          <w:right w:val="nil"/>
          <w:between w:val="nil"/>
        </w:pBdr>
        <w:spacing w:after="0"/>
        <w:rPr>
          <w:rFonts w:ascii="Times New Roman" w:hAnsi="Times New Roman" w:cs="Times New Roman"/>
          <w:color w:val="000000"/>
          <w:sz w:val="24"/>
          <w:szCs w:val="24"/>
        </w:rPr>
      </w:pPr>
      <w:r w:rsidRPr="00A35763">
        <w:rPr>
          <w:rFonts w:ascii="Times New Roman" w:hAnsi="Times New Roman" w:cs="Times New Roman"/>
          <w:color w:val="4472C4"/>
          <w:sz w:val="24"/>
          <w:szCs w:val="24"/>
        </w:rPr>
        <w:t>Juni</w:t>
      </w:r>
    </w:p>
    <w:p w14:paraId="21C49232" w14:textId="148F0F56" w:rsidR="00CE2407" w:rsidRDefault="00320F20" w:rsidP="0021521A">
      <w:pPr>
        <w:pBdr>
          <w:top w:val="nil"/>
          <w:left w:val="nil"/>
          <w:bottom w:val="nil"/>
          <w:right w:val="nil"/>
          <w:between w:val="nil"/>
        </w:pBdr>
        <w:spacing w:after="0"/>
        <w:ind w:left="720"/>
        <w:rPr>
          <w:rFonts w:ascii="Times New Roman" w:hAnsi="Times New Roman" w:cs="Times New Roman"/>
          <w:color w:val="000000"/>
          <w:sz w:val="24"/>
          <w:szCs w:val="24"/>
        </w:rPr>
      </w:pPr>
      <w:r w:rsidRPr="00A35763">
        <w:rPr>
          <w:rFonts w:ascii="Times New Roman" w:hAnsi="Times New Roman" w:cs="Times New Roman"/>
          <w:color w:val="000000"/>
        </w:rPr>
        <w:t>Blomsterfest, sommarfest. Utvärdering av läsåret och verksamhetsplanen. Verksamhetsberättelse skrivs</w:t>
      </w:r>
      <w:r w:rsidRPr="00A35763">
        <w:rPr>
          <w:rFonts w:ascii="Times New Roman" w:hAnsi="Times New Roman" w:cs="Times New Roman"/>
          <w:color w:val="000000"/>
          <w:sz w:val="24"/>
          <w:szCs w:val="24"/>
        </w:rPr>
        <w:t>.</w:t>
      </w:r>
    </w:p>
    <w:p w14:paraId="2C9F4B29"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5834A97F"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6E278A00"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00F4740E"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6780146E"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1381FD10"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39AF7C38"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74C150D9"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50558A34"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35DFF982"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2D6CEA45" w14:textId="77777777" w:rsidR="008069B6"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088F732B" w14:textId="77777777" w:rsidR="008069B6" w:rsidRPr="00A35763" w:rsidRDefault="008069B6" w:rsidP="0021521A">
      <w:pPr>
        <w:pBdr>
          <w:top w:val="nil"/>
          <w:left w:val="nil"/>
          <w:bottom w:val="nil"/>
          <w:right w:val="nil"/>
          <w:between w:val="nil"/>
        </w:pBdr>
        <w:spacing w:after="0"/>
        <w:ind w:left="720"/>
        <w:rPr>
          <w:rFonts w:ascii="Times New Roman" w:hAnsi="Times New Roman" w:cs="Times New Roman"/>
          <w:color w:val="000000"/>
          <w:sz w:val="24"/>
          <w:szCs w:val="24"/>
        </w:rPr>
      </w:pPr>
    </w:p>
    <w:p w14:paraId="5AA6F6AD" w14:textId="0922F207" w:rsidR="00AA49FB" w:rsidRPr="00A35763" w:rsidRDefault="001947A0" w:rsidP="00CE0A47">
      <w:pPr>
        <w:pStyle w:val="Rubrik2"/>
        <w:rPr>
          <w:rFonts w:ascii="Times New Roman" w:hAnsi="Times New Roman" w:cs="Times New Roman"/>
          <w:sz w:val="48"/>
          <w:szCs w:val="48"/>
        </w:rPr>
      </w:pPr>
      <w:r w:rsidRPr="00A35763">
        <w:rPr>
          <w:rFonts w:ascii="Times New Roman" w:hAnsi="Times New Roman" w:cs="Times New Roman"/>
          <w:sz w:val="48"/>
          <w:szCs w:val="48"/>
        </w:rPr>
        <w:lastRenderedPageBreak/>
        <w:t>Läroplansmålen</w:t>
      </w:r>
    </w:p>
    <w:p w14:paraId="5E44ACC5" w14:textId="77777777" w:rsidR="00CE0A47" w:rsidRPr="00A35763" w:rsidRDefault="00CE0A47" w:rsidP="00CE0A47">
      <w:pPr>
        <w:spacing w:before="75" w:after="75" w:line="240" w:lineRule="auto"/>
        <w:textAlignment w:val="baseline"/>
        <w:rPr>
          <w:rFonts w:ascii="Times New Roman" w:eastAsia="Times New Roman" w:hAnsi="Times New Roman" w:cs="Times New Roman"/>
          <w:b/>
          <w:sz w:val="28"/>
          <w:szCs w:val="28"/>
        </w:rPr>
      </w:pPr>
      <w:r w:rsidRPr="00A35763">
        <w:rPr>
          <w:rFonts w:ascii="Times New Roman" w:eastAsia="Times New Roman" w:hAnsi="Times New Roman" w:cs="Times New Roman"/>
          <w:b/>
          <w:sz w:val="28"/>
          <w:szCs w:val="28"/>
        </w:rPr>
        <w:t>Utveckling och lärande</w:t>
      </w:r>
    </w:p>
    <w:p w14:paraId="0BA4DFAE"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Enligt förskolans läroplan skall förskolans verksamhet sträva efter att varje barn utvecklas mot givna mål. För att detta skall ske har förskolan vissa bestämda mål, rutiner och en miljö som är genomtänkt pedagogiskt med stimulerande material, aktiviteter och ett pedagogiskt förhållningssätt som främjar barnens utveckling i olika hänseende. </w:t>
      </w:r>
    </w:p>
    <w:p w14:paraId="4F25CF15" w14:textId="0F91C166" w:rsidR="00CE0A47" w:rsidRPr="00A35763" w:rsidRDefault="00CE0A47" w:rsidP="00CE0A47">
      <w:pPr>
        <w:spacing w:before="75" w:after="75" w:line="240" w:lineRule="auto"/>
        <w:textAlignment w:val="baseline"/>
        <w:rPr>
          <w:rFonts w:ascii="Times New Roman" w:eastAsia="Times New Roman" w:hAnsi="Times New Roman" w:cs="Times New Roman"/>
          <w:color w:val="000000"/>
          <w:sz w:val="24"/>
          <w:szCs w:val="24"/>
        </w:rPr>
      </w:pPr>
      <w:r w:rsidRPr="00A35763">
        <w:rPr>
          <w:rFonts w:ascii="Times New Roman" w:eastAsia="Times New Roman" w:hAnsi="Times New Roman" w:cs="Times New Roman"/>
          <w:color w:val="000000"/>
          <w:sz w:val="24"/>
          <w:szCs w:val="24"/>
        </w:rPr>
        <w:t>Pedagogerna på förskolan är viktiga för barnens trygghet och utveckling och de förmedlar värdegrunden genom att vara goda förebilder för barnen. Barnen kan lära genom efterhärmning av vad de ser och upplever. De vuxna på förskolan strävar efter att utföra meningsfulla sysslor för att ge näring till barnens lek och en förståelse av världen. Återkommande inslag är olika hantverk som sy, tovning, baka bröd, vårda förskolemiljön tillsammans med pedagogerna och utflykter i skog och mark.</w:t>
      </w:r>
    </w:p>
    <w:p w14:paraId="45B47FB7" w14:textId="77777777" w:rsidR="002F0764" w:rsidRPr="00A35763" w:rsidRDefault="002F0764"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78862D4B" w14:textId="27100AA1"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Utöver de specifika aktiviteterna använd</w:t>
      </w:r>
      <w:r w:rsidR="00E82565" w:rsidRPr="00A35763">
        <w:rPr>
          <w:rFonts w:ascii="Times New Roman" w:eastAsia="Times New Roman" w:hAnsi="Times New Roman" w:cs="Times New Roman"/>
          <w:sz w:val="24"/>
          <w:szCs w:val="24"/>
        </w:rPr>
        <w:t>s</w:t>
      </w:r>
      <w:r w:rsidRPr="00A35763">
        <w:rPr>
          <w:rFonts w:ascii="Times New Roman" w:eastAsia="Times New Roman" w:hAnsi="Times New Roman" w:cs="Times New Roman"/>
          <w:sz w:val="24"/>
          <w:szCs w:val="24"/>
        </w:rPr>
        <w:t xml:space="preserve"> situationer i vardagen för att sträva mot målen. Exempelvis kan matematik övas vid varje måltid då barnen kan räkna hur många tallrikar och bestick som behövs, genom </w:t>
      </w:r>
      <w:r w:rsidR="0030104E" w:rsidRPr="00A35763">
        <w:rPr>
          <w:rFonts w:ascii="Times New Roman" w:eastAsia="Times New Roman" w:hAnsi="Times New Roman" w:cs="Times New Roman"/>
          <w:sz w:val="24"/>
          <w:szCs w:val="24"/>
        </w:rPr>
        <w:t>räkne sånger</w:t>
      </w:r>
      <w:r w:rsidRPr="00A35763">
        <w:rPr>
          <w:rFonts w:ascii="Times New Roman" w:eastAsia="Times New Roman" w:hAnsi="Times New Roman" w:cs="Times New Roman"/>
          <w:sz w:val="24"/>
          <w:szCs w:val="24"/>
        </w:rPr>
        <w:t xml:space="preserve"> eller genom att vi räknar kottarna vi tog in till årstidbordet. Av- och påklädning kan, förutom motorisk träning, användas för att utveckla barnens självständighet.</w:t>
      </w:r>
      <w:r w:rsidR="009719C6" w:rsidRPr="00A35763">
        <w:rPr>
          <w:rFonts w:ascii="Times New Roman" w:eastAsia="Times New Roman" w:hAnsi="Times New Roman" w:cs="Times New Roman"/>
          <w:sz w:val="24"/>
          <w:szCs w:val="24"/>
        </w:rPr>
        <w:t xml:space="preserve"> P</w:t>
      </w:r>
      <w:r w:rsidR="008950A2" w:rsidRPr="00A35763">
        <w:rPr>
          <w:rFonts w:ascii="Times New Roman" w:eastAsia="Times New Roman" w:hAnsi="Times New Roman" w:cs="Times New Roman"/>
          <w:sz w:val="24"/>
          <w:szCs w:val="24"/>
        </w:rPr>
        <w:t>å fö</w:t>
      </w:r>
      <w:r w:rsidRPr="00A35763">
        <w:rPr>
          <w:rFonts w:ascii="Times New Roman" w:eastAsia="Times New Roman" w:hAnsi="Times New Roman" w:cs="Times New Roman"/>
          <w:sz w:val="24"/>
          <w:szCs w:val="24"/>
        </w:rPr>
        <w:t>rskolan arbetat</w:t>
      </w:r>
      <w:r w:rsidR="008950A2" w:rsidRPr="00A35763">
        <w:rPr>
          <w:rFonts w:ascii="Times New Roman" w:eastAsia="Times New Roman" w:hAnsi="Times New Roman" w:cs="Times New Roman"/>
          <w:sz w:val="24"/>
          <w:szCs w:val="24"/>
        </w:rPr>
        <w:t>ar vi</w:t>
      </w:r>
      <w:r w:rsidR="009719C6" w:rsidRPr="00A35763">
        <w:rPr>
          <w:rFonts w:ascii="Times New Roman" w:eastAsia="Times New Roman" w:hAnsi="Times New Roman" w:cs="Times New Roman"/>
          <w:sz w:val="24"/>
          <w:szCs w:val="24"/>
        </w:rPr>
        <w:t xml:space="preserve"> hela tiden med e</w:t>
      </w:r>
      <w:r w:rsidR="00407C78" w:rsidRPr="00A35763">
        <w:rPr>
          <w:rFonts w:ascii="Times New Roman" w:eastAsia="Times New Roman" w:hAnsi="Times New Roman" w:cs="Times New Roman"/>
          <w:sz w:val="24"/>
          <w:szCs w:val="24"/>
        </w:rPr>
        <w:t>n</w:t>
      </w:r>
      <w:r w:rsidR="008950A2" w:rsidRPr="00A35763">
        <w:rPr>
          <w:rFonts w:ascii="Times New Roman" w:eastAsia="Times New Roman" w:hAnsi="Times New Roman" w:cs="Times New Roman"/>
          <w:sz w:val="24"/>
          <w:szCs w:val="24"/>
        </w:rPr>
        <w:t xml:space="preserve"> </w:t>
      </w:r>
      <w:r w:rsidRPr="00A35763">
        <w:rPr>
          <w:rFonts w:ascii="Times New Roman" w:eastAsia="Times New Roman" w:hAnsi="Times New Roman" w:cs="Times New Roman"/>
          <w:sz w:val="24"/>
          <w:szCs w:val="24"/>
        </w:rPr>
        <w:t>medvete</w:t>
      </w:r>
      <w:r w:rsidR="00407C78" w:rsidRPr="00A35763">
        <w:rPr>
          <w:rFonts w:ascii="Times New Roman" w:eastAsia="Times New Roman" w:hAnsi="Times New Roman" w:cs="Times New Roman"/>
          <w:sz w:val="24"/>
          <w:szCs w:val="24"/>
        </w:rPr>
        <w:t>nhet.</w:t>
      </w:r>
      <w:r w:rsidRPr="00A35763">
        <w:rPr>
          <w:rFonts w:ascii="Times New Roman" w:eastAsia="Times New Roman" w:hAnsi="Times New Roman" w:cs="Times New Roman"/>
          <w:sz w:val="24"/>
          <w:szCs w:val="24"/>
        </w:rPr>
        <w:t xml:space="preserve"> </w:t>
      </w:r>
      <w:r w:rsidR="00407C78" w:rsidRPr="00A35763">
        <w:rPr>
          <w:rFonts w:ascii="Times New Roman" w:eastAsia="Times New Roman" w:hAnsi="Times New Roman" w:cs="Times New Roman"/>
          <w:sz w:val="24"/>
          <w:szCs w:val="24"/>
        </w:rPr>
        <w:t>M</w:t>
      </w:r>
      <w:r w:rsidRPr="00A35763">
        <w:rPr>
          <w:rFonts w:ascii="Times New Roman" w:eastAsia="Times New Roman" w:hAnsi="Times New Roman" w:cs="Times New Roman"/>
          <w:sz w:val="24"/>
          <w:szCs w:val="24"/>
        </w:rPr>
        <w:t>ed hjälp av situationer i vardagen för att varje barn skall utvecklas mot målen i läroplanen.</w:t>
      </w:r>
      <w:bookmarkStart w:id="0" w:name="TOC393880277"/>
      <w:bookmarkEnd w:id="0"/>
      <w:r w:rsidRPr="00A35763">
        <w:rPr>
          <w:rFonts w:ascii="Times New Roman" w:eastAsia="Times New Roman" w:hAnsi="Times New Roman" w:cs="Times New Roman"/>
          <w:sz w:val="24"/>
          <w:szCs w:val="24"/>
        </w:rPr>
        <w:t xml:space="preserve"> </w:t>
      </w:r>
    </w:p>
    <w:p w14:paraId="4E84A030"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0"/>
        </w:rPr>
      </w:pPr>
    </w:p>
    <w:p w14:paraId="51023AB6"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0"/>
        </w:rPr>
      </w:pPr>
    </w:p>
    <w:p w14:paraId="5D9339D2"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b/>
          <w:sz w:val="28"/>
          <w:szCs w:val="28"/>
        </w:rPr>
      </w:pPr>
      <w:r w:rsidRPr="00A35763">
        <w:rPr>
          <w:rFonts w:ascii="Times New Roman" w:eastAsia="Times New Roman" w:hAnsi="Times New Roman" w:cs="Times New Roman"/>
          <w:b/>
          <w:sz w:val="28"/>
          <w:szCs w:val="28"/>
        </w:rPr>
        <w:t>Värdegrund och uppdrag</w:t>
      </w:r>
    </w:p>
    <w:p w14:paraId="741E2818"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b/>
          <w:sz w:val="28"/>
          <w:szCs w:val="28"/>
        </w:rPr>
      </w:pPr>
    </w:p>
    <w:p w14:paraId="43F515C2"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Enligt Skollagen skall utbildningen utformas i överensstämmelse med grundläggande demokratiska värderingar och de mänskliga rättigheterna såsom människolivets okränkbarhet, individens frihet och integritet, alla människors lika värde, jämställdhet och solidaritet mellan människor. Waldorfpedagogiken bejakar dessa värderingar. Verksamheten på förskolan skall utformas enligt vetenskap och beprövad erfarenhet.</w:t>
      </w:r>
    </w:p>
    <w:p w14:paraId="2C5082D4"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color w:val="FF0000"/>
          <w:sz w:val="24"/>
          <w:szCs w:val="24"/>
        </w:rPr>
      </w:pPr>
      <w:r w:rsidRPr="00A35763">
        <w:rPr>
          <w:rFonts w:ascii="Times New Roman" w:eastAsia="Times New Roman" w:hAnsi="Times New Roman" w:cs="Times New Roman"/>
          <w:color w:val="FF0000"/>
          <w:sz w:val="24"/>
          <w:szCs w:val="24"/>
        </w:rPr>
        <w:t xml:space="preserve"> </w:t>
      </w:r>
    </w:p>
    <w:p w14:paraId="27B7C034"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All personal skall motverka alla former av diskriminering och kränkande behandling (se också Likabehandlingsplanen).</w:t>
      </w:r>
    </w:p>
    <w:p w14:paraId="4F5565C7"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1A2E69CC" w14:textId="02C54803"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De pedagogiska inslagen skall vara konfessionsfria men för övrigt omfattar verksamheten de traditionella </w:t>
      </w:r>
      <w:r w:rsidR="0030104E" w:rsidRPr="00A35763">
        <w:rPr>
          <w:rFonts w:ascii="Times New Roman" w:eastAsia="Times New Roman" w:hAnsi="Times New Roman" w:cs="Times New Roman"/>
          <w:sz w:val="24"/>
          <w:szCs w:val="24"/>
        </w:rPr>
        <w:t>Waldorf pedagogiska</w:t>
      </w:r>
      <w:r w:rsidRPr="00A35763">
        <w:rPr>
          <w:rFonts w:ascii="Times New Roman" w:eastAsia="Times New Roman" w:hAnsi="Times New Roman" w:cs="Times New Roman"/>
          <w:sz w:val="24"/>
          <w:szCs w:val="24"/>
        </w:rPr>
        <w:t xml:space="preserve"> momenten såsom årstidsfester. </w:t>
      </w:r>
      <w:r w:rsidR="00123744" w:rsidRPr="00A35763">
        <w:rPr>
          <w:rFonts w:ascii="Times New Roman" w:eastAsia="Times New Roman" w:hAnsi="Times New Roman" w:cs="Times New Roman"/>
          <w:sz w:val="24"/>
          <w:szCs w:val="24"/>
        </w:rPr>
        <w:t>Vi</w:t>
      </w:r>
      <w:r w:rsidRPr="00A35763">
        <w:rPr>
          <w:rFonts w:ascii="Times New Roman" w:eastAsia="Times New Roman" w:hAnsi="Times New Roman" w:cs="Times New Roman"/>
          <w:sz w:val="24"/>
          <w:szCs w:val="24"/>
        </w:rPr>
        <w:t xml:space="preserve"> följer årstidernas växlingar med sagor, sånger, verser och årstidsbord och fester. </w:t>
      </w:r>
    </w:p>
    <w:p w14:paraId="019D7D2C"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11D7AE18" w14:textId="5713F7CD"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I värdegrunden ingår också att lekredskapen och den yttre miljön på förskolan skall vara estetiskt utformade gällande material, form och färg. Likaså </w:t>
      </w:r>
      <w:r w:rsidR="00123744" w:rsidRPr="00A35763">
        <w:rPr>
          <w:rFonts w:ascii="Times New Roman" w:eastAsia="Times New Roman" w:hAnsi="Times New Roman" w:cs="Times New Roman"/>
          <w:sz w:val="24"/>
          <w:szCs w:val="24"/>
        </w:rPr>
        <w:t xml:space="preserve">är </w:t>
      </w:r>
      <w:r w:rsidRPr="00A35763">
        <w:rPr>
          <w:rFonts w:ascii="Times New Roman" w:eastAsia="Times New Roman" w:hAnsi="Times New Roman" w:cs="Times New Roman"/>
          <w:sz w:val="24"/>
          <w:szCs w:val="24"/>
        </w:rPr>
        <w:t>maten vara lagad av ekologiska och biodynamiska råvaror</w:t>
      </w:r>
      <w:r w:rsidR="00123744" w:rsidRPr="00A35763">
        <w:rPr>
          <w:rFonts w:ascii="Times New Roman" w:eastAsia="Times New Roman" w:hAnsi="Times New Roman" w:cs="Times New Roman"/>
          <w:sz w:val="24"/>
          <w:szCs w:val="24"/>
        </w:rPr>
        <w:t>. R</w:t>
      </w:r>
      <w:r w:rsidRPr="00A35763">
        <w:rPr>
          <w:rFonts w:ascii="Times New Roman" w:eastAsia="Times New Roman" w:hAnsi="Times New Roman" w:cs="Times New Roman"/>
          <w:sz w:val="24"/>
          <w:szCs w:val="24"/>
        </w:rPr>
        <w:t>engöringsmedlen</w:t>
      </w:r>
      <w:r w:rsidR="00123744" w:rsidRPr="00A35763">
        <w:rPr>
          <w:rFonts w:ascii="Times New Roman" w:eastAsia="Times New Roman" w:hAnsi="Times New Roman" w:cs="Times New Roman"/>
          <w:sz w:val="24"/>
          <w:szCs w:val="24"/>
        </w:rPr>
        <w:t xml:space="preserve"> är</w:t>
      </w:r>
      <w:r w:rsidRPr="00A35763">
        <w:rPr>
          <w:rFonts w:ascii="Times New Roman" w:eastAsia="Times New Roman" w:hAnsi="Times New Roman" w:cs="Times New Roman"/>
          <w:sz w:val="24"/>
          <w:szCs w:val="24"/>
        </w:rPr>
        <w:t xml:space="preserve"> ekologiska med omtanke om miljön.</w:t>
      </w:r>
    </w:p>
    <w:p w14:paraId="1A3E8F89"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6D153E51"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Förskolan arbetar med att barnen utvecklas genom lek och eget skapande. Målet är att barnen med personalen som förebild skall bli socialt kompetenta individer.</w:t>
      </w:r>
    </w:p>
    <w:p w14:paraId="78F99070" w14:textId="6E64F0F7" w:rsidR="004C7ADB" w:rsidRPr="00A35763" w:rsidRDefault="004C7ADB"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409B1900" w14:textId="77688B1B"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lastRenderedPageBreak/>
        <w:t>Waldorfpedagogiken</w:t>
      </w:r>
      <w:r w:rsidR="006A45C3" w:rsidRPr="00A35763">
        <w:rPr>
          <w:rFonts w:ascii="Times New Roman" w:eastAsia="Times New Roman" w:hAnsi="Times New Roman" w:cs="Times New Roman"/>
          <w:sz w:val="24"/>
          <w:szCs w:val="24"/>
        </w:rPr>
        <w:t xml:space="preserve"> grund</w:t>
      </w:r>
      <w:r w:rsidR="00777485" w:rsidRPr="00A35763">
        <w:rPr>
          <w:rFonts w:ascii="Times New Roman" w:eastAsia="Times New Roman" w:hAnsi="Times New Roman" w:cs="Times New Roman"/>
          <w:sz w:val="24"/>
          <w:szCs w:val="24"/>
        </w:rPr>
        <w:t xml:space="preserve"> är </w:t>
      </w:r>
      <w:r w:rsidR="006A45C3" w:rsidRPr="00A35763">
        <w:rPr>
          <w:rFonts w:ascii="Times New Roman" w:eastAsia="Times New Roman" w:hAnsi="Times New Roman" w:cs="Times New Roman"/>
          <w:sz w:val="24"/>
          <w:szCs w:val="24"/>
        </w:rPr>
        <w:t xml:space="preserve">att </w:t>
      </w:r>
      <w:r w:rsidR="00226438" w:rsidRPr="00A35763">
        <w:rPr>
          <w:rFonts w:ascii="Times New Roman" w:eastAsia="Times New Roman" w:hAnsi="Times New Roman" w:cs="Times New Roman"/>
          <w:sz w:val="24"/>
          <w:szCs w:val="24"/>
        </w:rPr>
        <w:t>tilltala</w:t>
      </w:r>
      <w:r w:rsidRPr="00A35763">
        <w:rPr>
          <w:rFonts w:ascii="Times New Roman" w:eastAsia="Times New Roman" w:hAnsi="Times New Roman" w:cs="Times New Roman"/>
          <w:sz w:val="24"/>
          <w:szCs w:val="24"/>
        </w:rPr>
        <w:t xml:space="preserve"> hela människan</w:t>
      </w:r>
      <w:r w:rsidR="00226438" w:rsidRPr="00A35763">
        <w:rPr>
          <w:rFonts w:ascii="Times New Roman" w:eastAsia="Times New Roman" w:hAnsi="Times New Roman" w:cs="Times New Roman"/>
          <w:sz w:val="24"/>
          <w:szCs w:val="24"/>
        </w:rPr>
        <w:t>.</w:t>
      </w:r>
      <w:r w:rsidR="00F820ED" w:rsidRPr="00A35763">
        <w:rPr>
          <w:rFonts w:ascii="Times New Roman" w:eastAsia="Times New Roman" w:hAnsi="Times New Roman" w:cs="Times New Roman"/>
          <w:sz w:val="24"/>
          <w:szCs w:val="24"/>
        </w:rPr>
        <w:t xml:space="preserve"> Vi tar </w:t>
      </w:r>
      <w:r w:rsidRPr="00A35763">
        <w:rPr>
          <w:rFonts w:ascii="Times New Roman" w:eastAsia="Times New Roman" w:hAnsi="Times New Roman" w:cs="Times New Roman"/>
          <w:sz w:val="24"/>
          <w:szCs w:val="24"/>
        </w:rPr>
        <w:t xml:space="preserve">hänsyn till de kognitiva, emotionella och viljemässiga </w:t>
      </w:r>
      <w:r w:rsidR="00D42206" w:rsidRPr="00A35763">
        <w:rPr>
          <w:rFonts w:ascii="Times New Roman" w:eastAsia="Times New Roman" w:hAnsi="Times New Roman" w:cs="Times New Roman"/>
          <w:sz w:val="24"/>
          <w:szCs w:val="24"/>
        </w:rPr>
        <w:t xml:space="preserve">skillnaderna </w:t>
      </w:r>
      <w:r w:rsidRPr="00A35763">
        <w:rPr>
          <w:rFonts w:ascii="Times New Roman" w:eastAsia="Times New Roman" w:hAnsi="Times New Roman" w:cs="Times New Roman"/>
          <w:sz w:val="24"/>
          <w:szCs w:val="24"/>
        </w:rPr>
        <w:t>hos varje individ. Barnen lär sig från handen till hjärtat sedan till tanken.</w:t>
      </w:r>
    </w:p>
    <w:p w14:paraId="1DAE31F1"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b/>
          <w:sz w:val="28"/>
          <w:szCs w:val="28"/>
        </w:rPr>
      </w:pPr>
    </w:p>
    <w:p w14:paraId="3EBEADE9"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b/>
          <w:sz w:val="28"/>
          <w:szCs w:val="28"/>
        </w:rPr>
      </w:pPr>
      <w:r w:rsidRPr="00A35763">
        <w:rPr>
          <w:rFonts w:ascii="Times New Roman" w:eastAsia="Times New Roman" w:hAnsi="Times New Roman" w:cs="Times New Roman"/>
          <w:b/>
          <w:sz w:val="28"/>
          <w:szCs w:val="28"/>
        </w:rPr>
        <w:t>Normer och värden</w:t>
      </w:r>
    </w:p>
    <w:p w14:paraId="3422A8CC"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b/>
          <w:sz w:val="28"/>
          <w:szCs w:val="28"/>
        </w:rPr>
      </w:pPr>
    </w:p>
    <w:p w14:paraId="30B27C31"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”Enligt skollagen ska utbildningen vara likvärdig oavsett var i landet den anordnas. Den ska ta hänsyn till barns olika förutsättningar och behov och anpassas till alla barn i förskolan. Det innebär att utbildningen inte kan utformas på samma sätt överallt och att förskolans resurser därför inte ska fördelas lika.” (SKL 2010:800)</w:t>
      </w:r>
    </w:p>
    <w:p w14:paraId="751A7DA3" w14:textId="10A3B2D2" w:rsidR="00CE0A47" w:rsidRPr="00AD5CF5" w:rsidRDefault="00CE0A47" w:rsidP="00CE0A47">
      <w:pPr>
        <w:keepNext/>
        <w:pBdr>
          <w:top w:val="nil"/>
          <w:left w:val="nil"/>
          <w:bottom w:val="nil"/>
          <w:right w:val="nil"/>
          <w:between w:val="nil"/>
          <w:bar w:val="nil"/>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before="240" w:after="60"/>
        <w:outlineLvl w:val="1"/>
        <w:rPr>
          <w:rFonts w:ascii="Times New Roman" w:eastAsia="Arial" w:hAnsi="Times New Roman" w:cs="Times New Roman"/>
          <w:bCs/>
          <w:color w:val="000000"/>
          <w:sz w:val="24"/>
          <w:szCs w:val="24"/>
          <w:u w:color="000000"/>
          <w:bdr w:val="nil"/>
        </w:rPr>
      </w:pPr>
      <w:r w:rsidRPr="00A35763">
        <w:rPr>
          <w:rFonts w:ascii="Times New Roman" w:eastAsia="Arial" w:hAnsi="Times New Roman" w:cs="Times New Roman"/>
          <w:bCs/>
          <w:color w:val="000000"/>
          <w:sz w:val="24"/>
          <w:szCs w:val="24"/>
          <w:u w:color="000000"/>
          <w:bdr w:val="nil"/>
        </w:rPr>
        <w:t>Förskolan har en viktig uppgift att fylla när det gäller att lägga grunden till barnens fortsatta lärande genom hela livet. Förskolan skall också fungera som stöd till familjer i deras föräldragärning. Vidare har förskolan som uppgift att erbjuda en trygg och stimulerande miljö med välutbildad och kompetent personal. Alla barn, oavsett religion</w:t>
      </w:r>
      <w:r w:rsidR="00936391" w:rsidRPr="00A35763">
        <w:rPr>
          <w:rFonts w:ascii="Times New Roman" w:eastAsia="Arial" w:hAnsi="Times New Roman" w:cs="Times New Roman"/>
          <w:bCs/>
          <w:color w:val="000000"/>
          <w:sz w:val="24"/>
          <w:szCs w:val="24"/>
          <w:u w:color="000000"/>
          <w:bdr w:val="nil"/>
        </w:rPr>
        <w:t>,</w:t>
      </w:r>
      <w:r w:rsidR="00D87FF5" w:rsidRPr="00A35763">
        <w:rPr>
          <w:rFonts w:ascii="Times New Roman" w:eastAsia="Arial" w:hAnsi="Times New Roman" w:cs="Times New Roman"/>
          <w:bCs/>
          <w:color w:val="000000"/>
          <w:sz w:val="24"/>
          <w:szCs w:val="24"/>
          <w:u w:color="000000"/>
          <w:bdr w:val="nil"/>
        </w:rPr>
        <w:t xml:space="preserve"> </w:t>
      </w:r>
      <w:r w:rsidRPr="00A35763">
        <w:rPr>
          <w:rFonts w:ascii="Times New Roman" w:eastAsia="Arial" w:hAnsi="Times New Roman" w:cs="Times New Roman"/>
          <w:bCs/>
          <w:color w:val="000000"/>
          <w:sz w:val="24"/>
          <w:szCs w:val="24"/>
          <w:u w:color="000000"/>
          <w:bdr w:val="nil"/>
        </w:rPr>
        <w:t>kultur och etnicitet, skall vara välkomna till förskolan. Barn med särskilda behov ska få möjlighet att vara på förskola utifrån deras egna förutsättningar.</w:t>
      </w:r>
      <w:r w:rsidRPr="00A35763">
        <w:rPr>
          <w:rFonts w:ascii="Times New Roman" w:eastAsia="Arial" w:hAnsi="Times New Roman" w:cs="Times New Roman"/>
          <w:b/>
          <w:bCs/>
          <w:color w:val="000000"/>
          <w:sz w:val="24"/>
          <w:szCs w:val="24"/>
          <w:u w:color="000000"/>
          <w:bdr w:val="nil"/>
        </w:rPr>
        <w:br/>
      </w:r>
      <w:r w:rsidRPr="00A35763">
        <w:rPr>
          <w:rFonts w:ascii="Times New Roman" w:eastAsia="Arial" w:hAnsi="Times New Roman" w:cs="Times New Roman"/>
          <w:b/>
          <w:bCs/>
          <w:color w:val="000000"/>
          <w:sz w:val="28"/>
          <w:szCs w:val="28"/>
          <w:u w:color="000000"/>
          <w:bdr w:val="nil"/>
        </w:rPr>
        <w:t>Barnens inflytande</w:t>
      </w:r>
    </w:p>
    <w:p w14:paraId="1452CDA7"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Enligt läroplanen, Lpfö-18 skall förskolan sträva efter att varje barn utvecklar sin förmåga:</w:t>
      </w:r>
    </w:p>
    <w:p w14:paraId="47A847D3"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1DD8406C" w14:textId="77777777" w:rsidR="00CE0A47" w:rsidRPr="00A35763" w:rsidRDefault="00CE0A47" w:rsidP="00CE0A47">
      <w:pPr>
        <w:numPr>
          <w:ilvl w:val="0"/>
          <w:numId w:val="20"/>
        </w:numPr>
        <w:pBdr>
          <w:top w:val="nil"/>
          <w:left w:val="nil"/>
          <w:bottom w:val="nil"/>
          <w:right w:val="nil"/>
          <w:between w:val="nil"/>
          <w:bar w:val="nil"/>
        </w:pBdr>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Att uttrycka sina tankar och åsikter och därmed få möjlighet att påverka sin situation.</w:t>
      </w:r>
    </w:p>
    <w:p w14:paraId="0C2C2FC0" w14:textId="77777777" w:rsidR="00CE0A47" w:rsidRPr="00A35763" w:rsidRDefault="00CE0A47" w:rsidP="00CE0A47">
      <w:pPr>
        <w:numPr>
          <w:ilvl w:val="0"/>
          <w:numId w:val="20"/>
        </w:numPr>
        <w:pBdr>
          <w:top w:val="nil"/>
          <w:left w:val="nil"/>
          <w:bottom w:val="nil"/>
          <w:right w:val="nil"/>
          <w:between w:val="nil"/>
          <w:bar w:val="nil"/>
        </w:pBdr>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Att ta ansvar för sina egna handlingar och förskolans miljö.</w:t>
      </w:r>
    </w:p>
    <w:p w14:paraId="16309B4A" w14:textId="77777777" w:rsidR="00CE0A47" w:rsidRPr="00A35763" w:rsidRDefault="00CE0A47" w:rsidP="00CE0A47">
      <w:pPr>
        <w:numPr>
          <w:ilvl w:val="0"/>
          <w:numId w:val="20"/>
        </w:numPr>
        <w:pBdr>
          <w:top w:val="nil"/>
          <w:left w:val="nil"/>
          <w:bottom w:val="nil"/>
          <w:right w:val="nil"/>
          <w:between w:val="nil"/>
          <w:bar w:val="nil"/>
        </w:pBdr>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Att förstå och att handla efter demokratiska principer genom att få delta i olika former av samarbete och beslutsfattande.</w:t>
      </w:r>
    </w:p>
    <w:p w14:paraId="61C224BF"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70089C6F" w14:textId="1E3382B5"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Förskollärarna ansvarar för att alla barn har inflytande på förskolans arbetssätt och verksamhetens innehåll. </w:t>
      </w:r>
    </w:p>
    <w:p w14:paraId="1566417E"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0EEB394C" w14:textId="5F517495"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En del av de ovan redovisade aktiviteterna ingår i förskolans tradition och den svenska kulturtraditionen. Barnen får då vara med om att bestämma om detaljer i innehållet men inte om aktiviteten skall genomföras eller inte. Vissa aktiviteter är barnen med om att välja. Barnen är med i planeringen och utvärderingen och har således stort inflytande över arbetssättet och innehållet. Inför utvecklingssamtalen </w:t>
      </w:r>
      <w:r w:rsidR="007D0C4A" w:rsidRPr="00A35763">
        <w:rPr>
          <w:rFonts w:ascii="Times New Roman" w:eastAsia="Times New Roman" w:hAnsi="Times New Roman" w:cs="Times New Roman"/>
          <w:sz w:val="24"/>
          <w:szCs w:val="24"/>
        </w:rPr>
        <w:t xml:space="preserve">tar vi särskilt upp och stämmer av med barnen om deras synpunkter. </w:t>
      </w:r>
    </w:p>
    <w:p w14:paraId="7101C6C3" w14:textId="77777777" w:rsidR="00CE0A47" w:rsidRPr="00A35763" w:rsidRDefault="00CE0A47" w:rsidP="00CE0A47">
      <w:pPr>
        <w:keepNext/>
        <w:spacing w:before="240" w:after="0" w:line="320" w:lineRule="atLeast"/>
        <w:outlineLvl w:val="1"/>
        <w:rPr>
          <w:rFonts w:ascii="Times New Roman" w:eastAsia="Times New Roman" w:hAnsi="Times New Roman" w:cs="Times New Roman"/>
          <w:b/>
          <w:sz w:val="28"/>
          <w:szCs w:val="20"/>
        </w:rPr>
      </w:pPr>
    </w:p>
    <w:p w14:paraId="6C3322D8" w14:textId="77777777" w:rsidR="00CE0A47" w:rsidRPr="00A35763" w:rsidRDefault="00CE0A47" w:rsidP="00CE0A47">
      <w:pPr>
        <w:keepNext/>
        <w:spacing w:before="240" w:after="0" w:line="320" w:lineRule="atLeast"/>
        <w:outlineLvl w:val="1"/>
        <w:rPr>
          <w:rFonts w:ascii="Times New Roman" w:eastAsia="Times New Roman" w:hAnsi="Times New Roman" w:cs="Times New Roman"/>
          <w:b/>
          <w:sz w:val="28"/>
          <w:szCs w:val="20"/>
        </w:rPr>
      </w:pPr>
      <w:r w:rsidRPr="00A35763">
        <w:rPr>
          <w:rFonts w:ascii="Times New Roman" w:eastAsia="Times New Roman" w:hAnsi="Times New Roman" w:cs="Times New Roman"/>
          <w:b/>
          <w:sz w:val="28"/>
          <w:szCs w:val="20"/>
        </w:rPr>
        <w:t>Förskola och hem</w:t>
      </w:r>
    </w:p>
    <w:p w14:paraId="00CCA9FD" w14:textId="77777777" w:rsidR="00CE0A47" w:rsidRPr="00A35763" w:rsidRDefault="00CE0A47" w:rsidP="00CE0A47">
      <w:pPr>
        <w:spacing w:after="0" w:line="300" w:lineRule="atLeast"/>
        <w:rPr>
          <w:rFonts w:ascii="Times New Roman" w:eastAsia="Times New Roman" w:hAnsi="Times New Roman" w:cs="Times New Roman"/>
          <w:sz w:val="24"/>
          <w:szCs w:val="20"/>
        </w:rPr>
      </w:pPr>
    </w:p>
    <w:p w14:paraId="46A20994" w14:textId="7BA1C05E"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0"/>
        </w:rPr>
        <w:t xml:space="preserve">Samarbetet med föräldrar är en av waldorfpedagogikens grundpelare. </w:t>
      </w:r>
      <w:r w:rsidRPr="00A35763">
        <w:rPr>
          <w:rFonts w:ascii="Times New Roman" w:eastAsia="Times New Roman" w:hAnsi="Times New Roman" w:cs="Times New Roman"/>
          <w:sz w:val="24"/>
          <w:szCs w:val="24"/>
        </w:rPr>
        <w:t xml:space="preserve">Eftersom det är vårdnadshavare som per definition har ansvaret för barnets fostran och utveckling är det givetvis av yttersta vikt att förskolan har ett nära och förtroendefullt samarbete med dem. Det är också viktigt att föräldrarna introduceras i verksamheten på ett bra sätt. Genom årstidsfesterna erbjuds naturliga mötesplatser mellan förskola och hem. Vi </w:t>
      </w:r>
      <w:r w:rsidR="00220940" w:rsidRPr="00A35763">
        <w:rPr>
          <w:rFonts w:ascii="Times New Roman" w:eastAsia="Times New Roman" w:hAnsi="Times New Roman" w:cs="Times New Roman"/>
          <w:sz w:val="24"/>
          <w:szCs w:val="24"/>
        </w:rPr>
        <w:t xml:space="preserve">eftersträvar ca </w:t>
      </w:r>
      <w:r w:rsidRPr="00A35763">
        <w:rPr>
          <w:rFonts w:ascii="Times New Roman" w:eastAsia="Times New Roman" w:hAnsi="Times New Roman" w:cs="Times New Roman"/>
          <w:sz w:val="24"/>
          <w:szCs w:val="24"/>
        </w:rPr>
        <w:t>två föräldramöten per termin</w:t>
      </w:r>
      <w:r w:rsidR="00220940" w:rsidRPr="00A35763">
        <w:rPr>
          <w:rFonts w:ascii="Times New Roman" w:eastAsia="Times New Roman" w:hAnsi="Times New Roman" w:cs="Times New Roman"/>
          <w:sz w:val="24"/>
          <w:szCs w:val="24"/>
        </w:rPr>
        <w:t>. F</w:t>
      </w:r>
      <w:r w:rsidRPr="00A35763">
        <w:rPr>
          <w:rFonts w:ascii="Times New Roman" w:eastAsia="Times New Roman" w:hAnsi="Times New Roman" w:cs="Times New Roman"/>
          <w:sz w:val="24"/>
          <w:szCs w:val="24"/>
        </w:rPr>
        <w:t>öräldrarna introduceras</w:t>
      </w:r>
      <w:r w:rsidR="00220940" w:rsidRPr="00A35763">
        <w:rPr>
          <w:rFonts w:ascii="Times New Roman" w:eastAsia="Times New Roman" w:hAnsi="Times New Roman" w:cs="Times New Roman"/>
          <w:sz w:val="24"/>
          <w:szCs w:val="24"/>
        </w:rPr>
        <w:t xml:space="preserve"> då </w:t>
      </w:r>
      <w:r w:rsidRPr="00A35763">
        <w:rPr>
          <w:rFonts w:ascii="Times New Roman" w:eastAsia="Times New Roman" w:hAnsi="Times New Roman" w:cs="Times New Roman"/>
          <w:sz w:val="24"/>
          <w:szCs w:val="24"/>
        </w:rPr>
        <w:t>i verksamheten</w:t>
      </w:r>
      <w:r w:rsidR="00220940" w:rsidRPr="00A35763">
        <w:rPr>
          <w:rFonts w:ascii="Times New Roman" w:eastAsia="Times New Roman" w:hAnsi="Times New Roman" w:cs="Times New Roman"/>
          <w:sz w:val="24"/>
          <w:szCs w:val="24"/>
        </w:rPr>
        <w:t xml:space="preserve"> och </w:t>
      </w:r>
      <w:r w:rsidR="00220940" w:rsidRPr="00A35763">
        <w:rPr>
          <w:rFonts w:ascii="Times New Roman" w:eastAsia="Times New Roman" w:hAnsi="Times New Roman" w:cs="Times New Roman"/>
          <w:sz w:val="24"/>
          <w:szCs w:val="24"/>
        </w:rPr>
        <w:lastRenderedPageBreak/>
        <w:t>waldorfpedagogiken</w:t>
      </w:r>
      <w:r w:rsidR="00F80A72" w:rsidRPr="00A35763">
        <w:rPr>
          <w:rFonts w:ascii="Times New Roman" w:eastAsia="Times New Roman" w:hAnsi="Times New Roman" w:cs="Times New Roman"/>
          <w:sz w:val="24"/>
          <w:szCs w:val="24"/>
        </w:rPr>
        <w:t>. D</w:t>
      </w:r>
      <w:r w:rsidRPr="00A35763">
        <w:rPr>
          <w:rFonts w:ascii="Times New Roman" w:eastAsia="Times New Roman" w:hAnsi="Times New Roman" w:cs="Times New Roman"/>
          <w:sz w:val="24"/>
          <w:szCs w:val="24"/>
        </w:rPr>
        <w:t>e</w:t>
      </w:r>
      <w:r w:rsidR="00F80A72" w:rsidRPr="00A35763">
        <w:rPr>
          <w:rFonts w:ascii="Times New Roman" w:eastAsia="Times New Roman" w:hAnsi="Times New Roman" w:cs="Times New Roman"/>
          <w:sz w:val="24"/>
          <w:szCs w:val="24"/>
        </w:rPr>
        <w:t xml:space="preserve"> får möjlighet att</w:t>
      </w:r>
      <w:r w:rsidRPr="00A35763">
        <w:rPr>
          <w:rFonts w:ascii="Times New Roman" w:eastAsia="Times New Roman" w:hAnsi="Times New Roman" w:cs="Times New Roman"/>
          <w:sz w:val="24"/>
          <w:szCs w:val="24"/>
        </w:rPr>
        <w:t xml:space="preserve"> lär</w:t>
      </w:r>
      <w:r w:rsidR="00D830BE">
        <w:rPr>
          <w:rFonts w:ascii="Times New Roman" w:eastAsia="Times New Roman" w:hAnsi="Times New Roman" w:cs="Times New Roman"/>
          <w:sz w:val="24"/>
          <w:szCs w:val="24"/>
        </w:rPr>
        <w:t>a</w:t>
      </w:r>
      <w:r w:rsidRPr="00A35763">
        <w:rPr>
          <w:rFonts w:ascii="Times New Roman" w:eastAsia="Times New Roman" w:hAnsi="Times New Roman" w:cs="Times New Roman"/>
          <w:sz w:val="24"/>
          <w:szCs w:val="24"/>
        </w:rPr>
        <w:t xml:space="preserve"> känna pedagogerna. Föräldrar och pedagoger kan då tillsammans skapa en trygg och trivsam miljö för barnen. På möten kan olika teman finnas som tex. har med årstidsfester att göra eller ett tema som berör barns utveckling. </w:t>
      </w:r>
    </w:p>
    <w:p w14:paraId="51565539"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p>
    <w:p w14:paraId="78104492" w14:textId="7777777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När ett nytt barn börjar på förskolan får det en inskolningsperiod där föräldrarna är med. Under inskolning ges föräldrarna också tillfälle till att bekanta sig med personalen och förskolans rutiner. De får även information hur deras delaktighet kan praktiseras och hur möjligheterna till inflytande gällande förskolans pedagogiska planering ser ut. </w:t>
      </w:r>
    </w:p>
    <w:p w14:paraId="23237F37" w14:textId="65593CB6"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color w:val="FF0000"/>
          <w:sz w:val="24"/>
          <w:szCs w:val="24"/>
        </w:rPr>
      </w:pPr>
      <w:r w:rsidRPr="00A35763">
        <w:rPr>
          <w:rFonts w:ascii="Times New Roman" w:eastAsia="Times New Roman" w:hAnsi="Times New Roman" w:cs="Times New Roman"/>
          <w:sz w:val="24"/>
          <w:szCs w:val="24"/>
        </w:rPr>
        <w:t xml:space="preserve">Föräldrarna får </w:t>
      </w:r>
      <w:r w:rsidR="00FB24C7" w:rsidRPr="00A35763">
        <w:rPr>
          <w:rFonts w:ascii="Times New Roman" w:eastAsia="Times New Roman" w:hAnsi="Times New Roman" w:cs="Times New Roman"/>
          <w:sz w:val="24"/>
          <w:szCs w:val="24"/>
        </w:rPr>
        <w:t>även en övergripande information om förskolan.</w:t>
      </w:r>
    </w:p>
    <w:p w14:paraId="23D4234B" w14:textId="33CFBB97" w:rsidR="00CE0A47" w:rsidRPr="00A35763" w:rsidRDefault="00CE0A47" w:rsidP="00CE0A4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spacing w:after="0" w:line="240" w:lineRule="auto"/>
        <w:rPr>
          <w:rFonts w:ascii="Times New Roman" w:eastAsia="Times New Roman" w:hAnsi="Times New Roman" w:cs="Times New Roman"/>
          <w:sz w:val="24"/>
          <w:szCs w:val="24"/>
        </w:rPr>
      </w:pPr>
      <w:r w:rsidRPr="00A35763">
        <w:rPr>
          <w:rFonts w:ascii="Times New Roman" w:eastAsia="Times New Roman" w:hAnsi="Times New Roman" w:cs="Times New Roman"/>
          <w:sz w:val="24"/>
          <w:szCs w:val="24"/>
        </w:rPr>
        <w:t xml:space="preserve">Vårdnadshavarnas bereds tillfälle till att ge sina synpunkter på verksamheten i stort genom enkätundersökningar som Stockholm stad genomför. </w:t>
      </w:r>
    </w:p>
    <w:p w14:paraId="6133E416" w14:textId="1D307A6E" w:rsidR="00CE0A47" w:rsidRPr="00A35763" w:rsidRDefault="00CE0A47" w:rsidP="00CE0A47">
      <w:pPr>
        <w:keepNext/>
        <w:spacing w:before="240" w:after="0" w:line="320" w:lineRule="atLeast"/>
        <w:outlineLvl w:val="1"/>
        <w:rPr>
          <w:rFonts w:ascii="Times New Roman" w:eastAsia="Times New Roman" w:hAnsi="Times New Roman" w:cs="Times New Roman"/>
          <w:b/>
          <w:sz w:val="28"/>
          <w:szCs w:val="20"/>
        </w:rPr>
      </w:pPr>
      <w:r w:rsidRPr="00A35763">
        <w:rPr>
          <w:rFonts w:ascii="Times New Roman" w:eastAsia="Times New Roman" w:hAnsi="Times New Roman" w:cs="Times New Roman"/>
          <w:b/>
          <w:sz w:val="28"/>
          <w:szCs w:val="20"/>
        </w:rPr>
        <w:t>Övergång och samverkan</w:t>
      </w:r>
    </w:p>
    <w:p w14:paraId="16443EE0" w14:textId="21ACF21F" w:rsidR="00C233E8" w:rsidRPr="00A35763" w:rsidRDefault="008E231D" w:rsidP="00CE0A47">
      <w:pPr>
        <w:keepNext/>
        <w:spacing w:before="240" w:after="0" w:line="320" w:lineRule="atLeast"/>
        <w:outlineLvl w:val="1"/>
        <w:rPr>
          <w:rFonts w:ascii="Times New Roman" w:eastAsia="Times New Roman" w:hAnsi="Times New Roman" w:cs="Times New Roman"/>
          <w:bCs/>
          <w:sz w:val="24"/>
          <w:szCs w:val="24"/>
        </w:rPr>
      </w:pPr>
      <w:r w:rsidRPr="00A35763">
        <w:rPr>
          <w:rFonts w:ascii="Times New Roman" w:eastAsia="Times New Roman" w:hAnsi="Times New Roman" w:cs="Times New Roman"/>
          <w:bCs/>
          <w:sz w:val="24"/>
          <w:szCs w:val="24"/>
        </w:rPr>
        <w:t xml:space="preserve">Vi </w:t>
      </w:r>
      <w:r w:rsidR="007A42CA" w:rsidRPr="00A35763">
        <w:rPr>
          <w:rFonts w:ascii="Times New Roman" w:eastAsia="Times New Roman" w:hAnsi="Times New Roman" w:cs="Times New Roman"/>
          <w:bCs/>
          <w:sz w:val="24"/>
          <w:szCs w:val="24"/>
        </w:rPr>
        <w:t>ber om att få ta del om föräldrarnas beslut gällande vilken förskoleklass de valt</w:t>
      </w:r>
      <w:r w:rsidR="00B048B0" w:rsidRPr="00A35763">
        <w:rPr>
          <w:rFonts w:ascii="Times New Roman" w:eastAsia="Times New Roman" w:hAnsi="Times New Roman" w:cs="Times New Roman"/>
          <w:bCs/>
          <w:sz w:val="24"/>
          <w:szCs w:val="24"/>
        </w:rPr>
        <w:t>. På</w:t>
      </w:r>
      <w:r w:rsidR="007A42CA" w:rsidRPr="00A35763">
        <w:rPr>
          <w:rFonts w:ascii="Times New Roman" w:eastAsia="Times New Roman" w:hAnsi="Times New Roman" w:cs="Times New Roman"/>
          <w:bCs/>
          <w:sz w:val="24"/>
          <w:szCs w:val="24"/>
        </w:rPr>
        <w:t xml:space="preserve"> så</w:t>
      </w:r>
      <w:r w:rsidR="00B048B0" w:rsidRPr="00A35763">
        <w:rPr>
          <w:rFonts w:ascii="Times New Roman" w:eastAsia="Times New Roman" w:hAnsi="Times New Roman" w:cs="Times New Roman"/>
          <w:bCs/>
          <w:sz w:val="24"/>
          <w:szCs w:val="24"/>
        </w:rPr>
        <w:t xml:space="preserve"> sätt</w:t>
      </w:r>
      <w:r w:rsidR="007A42CA" w:rsidRPr="00A35763">
        <w:rPr>
          <w:rFonts w:ascii="Times New Roman" w:eastAsia="Times New Roman" w:hAnsi="Times New Roman" w:cs="Times New Roman"/>
          <w:bCs/>
          <w:sz w:val="24"/>
          <w:szCs w:val="24"/>
        </w:rPr>
        <w:t xml:space="preserve"> </w:t>
      </w:r>
      <w:r w:rsidR="00B048B0" w:rsidRPr="00A35763">
        <w:rPr>
          <w:rFonts w:ascii="Times New Roman" w:eastAsia="Times New Roman" w:hAnsi="Times New Roman" w:cs="Times New Roman"/>
          <w:bCs/>
          <w:sz w:val="24"/>
          <w:szCs w:val="24"/>
        </w:rPr>
        <w:t>får vi</w:t>
      </w:r>
      <w:r w:rsidR="007A42CA" w:rsidRPr="00A35763">
        <w:rPr>
          <w:rFonts w:ascii="Times New Roman" w:eastAsia="Times New Roman" w:hAnsi="Times New Roman" w:cs="Times New Roman"/>
          <w:bCs/>
          <w:sz w:val="24"/>
          <w:szCs w:val="24"/>
        </w:rPr>
        <w:t xml:space="preserve"> möjl</w:t>
      </w:r>
      <w:r w:rsidR="00B048B0" w:rsidRPr="00A35763">
        <w:rPr>
          <w:rFonts w:ascii="Times New Roman" w:eastAsia="Times New Roman" w:hAnsi="Times New Roman" w:cs="Times New Roman"/>
          <w:bCs/>
          <w:sz w:val="24"/>
          <w:szCs w:val="24"/>
        </w:rPr>
        <w:t>ighet att</w:t>
      </w:r>
      <w:r w:rsidR="00DF622D" w:rsidRPr="00A35763">
        <w:rPr>
          <w:rFonts w:ascii="Times New Roman" w:eastAsia="Times New Roman" w:hAnsi="Times New Roman" w:cs="Times New Roman"/>
          <w:bCs/>
          <w:sz w:val="24"/>
          <w:szCs w:val="24"/>
        </w:rPr>
        <w:t xml:space="preserve"> ta kontakt med</w:t>
      </w:r>
      <w:r w:rsidR="000B34EA" w:rsidRPr="00A35763">
        <w:rPr>
          <w:rFonts w:ascii="Times New Roman" w:eastAsia="Times New Roman" w:hAnsi="Times New Roman" w:cs="Times New Roman"/>
          <w:bCs/>
          <w:sz w:val="24"/>
          <w:szCs w:val="24"/>
        </w:rPr>
        <w:t xml:space="preserve"> den valda</w:t>
      </w:r>
      <w:r w:rsidR="00DF622D" w:rsidRPr="00A35763">
        <w:rPr>
          <w:rFonts w:ascii="Times New Roman" w:eastAsia="Times New Roman" w:hAnsi="Times New Roman" w:cs="Times New Roman"/>
          <w:bCs/>
          <w:sz w:val="24"/>
          <w:szCs w:val="24"/>
        </w:rPr>
        <w:t xml:space="preserve"> </w:t>
      </w:r>
      <w:r w:rsidR="00957692" w:rsidRPr="00A35763">
        <w:rPr>
          <w:rFonts w:ascii="Times New Roman" w:eastAsia="Times New Roman" w:hAnsi="Times New Roman" w:cs="Times New Roman"/>
          <w:bCs/>
          <w:sz w:val="24"/>
          <w:szCs w:val="24"/>
        </w:rPr>
        <w:t>s</w:t>
      </w:r>
      <w:r w:rsidR="00DF622D" w:rsidRPr="00A35763">
        <w:rPr>
          <w:rFonts w:ascii="Times New Roman" w:eastAsia="Times New Roman" w:hAnsi="Times New Roman" w:cs="Times New Roman"/>
          <w:bCs/>
          <w:sz w:val="24"/>
          <w:szCs w:val="24"/>
        </w:rPr>
        <w:t>kolan</w:t>
      </w:r>
      <w:r w:rsidR="000B34EA" w:rsidRPr="00A35763">
        <w:rPr>
          <w:rFonts w:ascii="Times New Roman" w:eastAsia="Times New Roman" w:hAnsi="Times New Roman" w:cs="Times New Roman"/>
          <w:bCs/>
          <w:sz w:val="24"/>
          <w:szCs w:val="24"/>
        </w:rPr>
        <w:t xml:space="preserve"> och</w:t>
      </w:r>
      <w:r w:rsidR="00DF622D" w:rsidRPr="00A35763">
        <w:rPr>
          <w:rFonts w:ascii="Times New Roman" w:eastAsia="Times New Roman" w:hAnsi="Times New Roman" w:cs="Times New Roman"/>
          <w:bCs/>
          <w:sz w:val="24"/>
          <w:szCs w:val="24"/>
        </w:rPr>
        <w:t xml:space="preserve"> förskoleklassen</w:t>
      </w:r>
      <w:r w:rsidR="000B34EA" w:rsidRPr="00A35763">
        <w:rPr>
          <w:rFonts w:ascii="Times New Roman" w:eastAsia="Times New Roman" w:hAnsi="Times New Roman" w:cs="Times New Roman"/>
          <w:bCs/>
          <w:sz w:val="24"/>
          <w:szCs w:val="24"/>
        </w:rPr>
        <w:t>. Vi fyller tillsammans med vårdnadshavarna och barnet i vår blankett</w:t>
      </w:r>
      <w:r w:rsidR="002B4BDF" w:rsidRPr="00A35763">
        <w:rPr>
          <w:rFonts w:ascii="Times New Roman" w:eastAsia="Times New Roman" w:hAnsi="Times New Roman" w:cs="Times New Roman"/>
          <w:bCs/>
          <w:sz w:val="24"/>
          <w:szCs w:val="24"/>
        </w:rPr>
        <w:t xml:space="preserve"> ”</w:t>
      </w:r>
      <w:r w:rsidR="002B4BDF" w:rsidRPr="00A35763">
        <w:rPr>
          <w:rFonts w:ascii="Times New Roman" w:eastAsia="Times New Roman" w:hAnsi="Times New Roman" w:cs="Times New Roman"/>
          <w:bCs/>
          <w:i/>
          <w:iCs/>
          <w:sz w:val="24"/>
          <w:szCs w:val="24"/>
        </w:rPr>
        <w:t>Överlämning till förskoleklass</w:t>
      </w:r>
      <w:r w:rsidR="002B4BDF" w:rsidRPr="00A35763">
        <w:rPr>
          <w:rFonts w:ascii="Times New Roman" w:eastAsia="Times New Roman" w:hAnsi="Times New Roman" w:cs="Times New Roman"/>
          <w:bCs/>
          <w:sz w:val="24"/>
          <w:szCs w:val="24"/>
        </w:rPr>
        <w:t>”</w:t>
      </w:r>
    </w:p>
    <w:p w14:paraId="4C1E0CE6" w14:textId="6B9B2EB9" w:rsidR="00FE4899" w:rsidRPr="00A35763" w:rsidRDefault="00172DFF" w:rsidP="009A1BF2">
      <w:pPr>
        <w:keepNext/>
        <w:spacing w:before="240" w:after="0" w:line="320" w:lineRule="atLeast"/>
        <w:outlineLvl w:val="1"/>
        <w:rPr>
          <w:rFonts w:ascii="Times New Roman" w:eastAsia="Times New Roman" w:hAnsi="Times New Roman" w:cs="Times New Roman"/>
          <w:bCs/>
          <w:sz w:val="24"/>
          <w:szCs w:val="24"/>
        </w:rPr>
      </w:pPr>
      <w:r w:rsidRPr="00A35763">
        <w:rPr>
          <w:rFonts w:ascii="Times New Roman" w:eastAsia="Times New Roman" w:hAnsi="Times New Roman" w:cs="Times New Roman"/>
          <w:bCs/>
          <w:sz w:val="24"/>
          <w:szCs w:val="24"/>
        </w:rPr>
        <w:t>Vid överlämning från till exempel småbarnsgrupp till storbarnsgrupp, har vi inom</w:t>
      </w:r>
      <w:r w:rsidR="00FE4899" w:rsidRPr="00A35763">
        <w:rPr>
          <w:rFonts w:ascii="Times New Roman" w:eastAsia="Times New Roman" w:hAnsi="Times New Roman" w:cs="Times New Roman"/>
          <w:bCs/>
          <w:sz w:val="24"/>
          <w:szCs w:val="24"/>
        </w:rPr>
        <w:t xml:space="preserve"> </w:t>
      </w:r>
      <w:r w:rsidR="00C233E8" w:rsidRPr="00A35763">
        <w:rPr>
          <w:rFonts w:ascii="Times New Roman" w:eastAsia="Times New Roman" w:hAnsi="Times New Roman" w:cs="Times New Roman"/>
          <w:bCs/>
          <w:sz w:val="24"/>
          <w:szCs w:val="24"/>
        </w:rPr>
        <w:t>verksamheten</w:t>
      </w:r>
      <w:r w:rsidR="001C1C37" w:rsidRPr="00A35763">
        <w:rPr>
          <w:rFonts w:ascii="Times New Roman" w:eastAsia="Times New Roman" w:hAnsi="Times New Roman" w:cs="Times New Roman"/>
          <w:bCs/>
          <w:sz w:val="24"/>
          <w:szCs w:val="24"/>
        </w:rPr>
        <w:t xml:space="preserve"> </w:t>
      </w:r>
      <w:r w:rsidR="00BC1F67" w:rsidRPr="00A35763">
        <w:rPr>
          <w:rFonts w:ascii="Times New Roman" w:eastAsia="Times New Roman" w:hAnsi="Times New Roman" w:cs="Times New Roman"/>
          <w:bCs/>
          <w:sz w:val="24"/>
          <w:szCs w:val="24"/>
        </w:rPr>
        <w:t>policys för</w:t>
      </w:r>
      <w:r w:rsidR="004A7416" w:rsidRPr="00A35763">
        <w:rPr>
          <w:rFonts w:ascii="Times New Roman" w:eastAsia="Times New Roman" w:hAnsi="Times New Roman" w:cs="Times New Roman"/>
          <w:bCs/>
          <w:sz w:val="24"/>
          <w:szCs w:val="24"/>
        </w:rPr>
        <w:t xml:space="preserve"> hur vi på bästa sätt kan </w:t>
      </w:r>
      <w:r w:rsidR="00C233E8" w:rsidRPr="00A35763">
        <w:rPr>
          <w:rFonts w:ascii="Times New Roman" w:eastAsia="Times New Roman" w:hAnsi="Times New Roman" w:cs="Times New Roman"/>
          <w:bCs/>
          <w:sz w:val="24"/>
          <w:szCs w:val="24"/>
        </w:rPr>
        <w:t xml:space="preserve">samarbeta </w:t>
      </w:r>
      <w:r w:rsidR="001C1C37" w:rsidRPr="00A35763">
        <w:rPr>
          <w:rFonts w:ascii="Times New Roman" w:eastAsia="Times New Roman" w:hAnsi="Times New Roman" w:cs="Times New Roman"/>
          <w:bCs/>
          <w:sz w:val="24"/>
          <w:szCs w:val="24"/>
        </w:rPr>
        <w:t>över grupperna</w:t>
      </w:r>
      <w:r w:rsidR="00FE4899" w:rsidRPr="00A35763">
        <w:rPr>
          <w:rFonts w:ascii="Times New Roman" w:eastAsia="Times New Roman" w:hAnsi="Times New Roman" w:cs="Times New Roman"/>
          <w:bCs/>
          <w:sz w:val="24"/>
          <w:szCs w:val="24"/>
        </w:rPr>
        <w:t>.</w:t>
      </w:r>
    </w:p>
    <w:p w14:paraId="29F14FFB" w14:textId="06E49741" w:rsidR="001947A0" w:rsidRPr="00A35763" w:rsidRDefault="001947A0" w:rsidP="001947A0">
      <w:pPr>
        <w:pStyle w:val="Rubrik2"/>
        <w:rPr>
          <w:rFonts w:ascii="Times New Roman" w:hAnsi="Times New Roman" w:cs="Times New Roman"/>
        </w:rPr>
      </w:pPr>
      <w:r w:rsidRPr="00A35763">
        <w:rPr>
          <w:rFonts w:ascii="Times New Roman" w:hAnsi="Times New Roman" w:cs="Times New Roman"/>
        </w:rPr>
        <w:t>Prioriterade målområden 202</w:t>
      </w:r>
      <w:r w:rsidR="0002726A">
        <w:rPr>
          <w:rFonts w:ascii="Times New Roman" w:hAnsi="Times New Roman" w:cs="Times New Roman"/>
        </w:rPr>
        <w:t>4/2025</w:t>
      </w:r>
    </w:p>
    <w:p w14:paraId="29962215" w14:textId="77777777" w:rsidR="001947A0" w:rsidRPr="00A35763" w:rsidRDefault="001947A0" w:rsidP="001947A0">
      <w:pPr>
        <w:rPr>
          <w:rFonts w:ascii="Times New Roman" w:hAnsi="Times New Roman" w:cs="Times New Roman"/>
        </w:rPr>
      </w:pPr>
    </w:p>
    <w:p w14:paraId="7FA6478E" w14:textId="1AF2EE30" w:rsidR="001947A0" w:rsidRDefault="001947A0" w:rsidP="001947A0">
      <w:pPr>
        <w:spacing w:after="0" w:line="240" w:lineRule="auto"/>
        <w:rPr>
          <w:rFonts w:asciiTheme="majorBidi" w:hAnsiTheme="majorBidi" w:cstheme="majorBidi"/>
          <w:szCs w:val="21"/>
        </w:rPr>
      </w:pPr>
      <w:r w:rsidRPr="00A35763">
        <w:rPr>
          <w:rFonts w:ascii="Times New Roman" w:hAnsi="Times New Roman" w:cs="Times New Roman"/>
          <w:szCs w:val="21"/>
        </w:rPr>
        <w:t>2</w:t>
      </w:r>
      <w:r w:rsidR="00A90D26" w:rsidRPr="00A35763">
        <w:rPr>
          <w:rFonts w:ascii="Times New Roman" w:hAnsi="Times New Roman" w:cs="Times New Roman"/>
          <w:szCs w:val="21"/>
        </w:rPr>
        <w:t>02</w:t>
      </w:r>
      <w:r w:rsidR="0002726A">
        <w:rPr>
          <w:rFonts w:ascii="Times New Roman" w:hAnsi="Times New Roman" w:cs="Times New Roman"/>
          <w:szCs w:val="21"/>
        </w:rPr>
        <w:t>4</w:t>
      </w:r>
      <w:r w:rsidR="00A07FE8">
        <w:rPr>
          <w:rFonts w:ascii="Times New Roman" w:hAnsi="Times New Roman" w:cs="Times New Roman"/>
          <w:szCs w:val="21"/>
        </w:rPr>
        <w:t>1001</w:t>
      </w:r>
      <w:r w:rsidR="00C32FE0">
        <w:rPr>
          <w:rFonts w:ascii="Times New Roman" w:hAnsi="Times New Roman" w:cs="Times New Roman"/>
          <w:szCs w:val="21"/>
        </w:rPr>
        <w:t xml:space="preserve"> </w:t>
      </w:r>
      <w:r w:rsidRPr="00A35763">
        <w:rPr>
          <w:rFonts w:ascii="Times New Roman" w:hAnsi="Times New Roman" w:cs="Times New Roman"/>
          <w:szCs w:val="21"/>
        </w:rPr>
        <w:t xml:space="preserve">fastställdes prioriterade målen för </w:t>
      </w:r>
      <w:r w:rsidR="00A07FE8">
        <w:rPr>
          <w:rFonts w:ascii="Times New Roman" w:hAnsi="Times New Roman" w:cs="Times New Roman"/>
          <w:szCs w:val="21"/>
        </w:rPr>
        <w:t>2024/2025</w:t>
      </w:r>
      <w:r w:rsidRPr="00671C94">
        <w:rPr>
          <w:rFonts w:asciiTheme="majorBidi" w:hAnsiTheme="majorBidi" w:cstheme="majorBidi"/>
          <w:szCs w:val="21"/>
        </w:rPr>
        <w:t xml:space="preserve"> </w:t>
      </w:r>
    </w:p>
    <w:p w14:paraId="6A37CBD2" w14:textId="77777777" w:rsidR="002223CE" w:rsidRPr="002223CE" w:rsidRDefault="002223CE" w:rsidP="002223CE">
      <w:pPr>
        <w:spacing w:after="0" w:line="240" w:lineRule="auto"/>
        <w:rPr>
          <w:rFonts w:asciiTheme="majorBidi" w:hAnsiTheme="majorBidi" w:cstheme="majorBidi"/>
          <w:szCs w:val="21"/>
        </w:rPr>
      </w:pPr>
      <w:r w:rsidRPr="002223CE">
        <w:rPr>
          <w:rFonts w:asciiTheme="majorBidi" w:hAnsiTheme="majorBidi" w:cstheme="majorBidi"/>
          <w:szCs w:val="21"/>
        </w:rPr>
        <w:t>Normer och värden:</w:t>
      </w:r>
    </w:p>
    <w:p w14:paraId="7993376A" w14:textId="77777777" w:rsidR="002223CE" w:rsidRPr="002223CE" w:rsidRDefault="002223CE" w:rsidP="002223CE">
      <w:pPr>
        <w:numPr>
          <w:ilvl w:val="0"/>
          <w:numId w:val="21"/>
        </w:numPr>
        <w:spacing w:after="0" w:line="240" w:lineRule="auto"/>
        <w:rPr>
          <w:rFonts w:asciiTheme="majorBidi" w:hAnsiTheme="majorBidi" w:cstheme="majorBidi"/>
          <w:szCs w:val="21"/>
        </w:rPr>
      </w:pPr>
      <w:r w:rsidRPr="002223CE">
        <w:rPr>
          <w:rFonts w:asciiTheme="majorBidi" w:hAnsiTheme="majorBidi" w:cstheme="majorBidi"/>
          <w:szCs w:val="21"/>
        </w:rPr>
        <w:t>stimulera barnens samspel samt hjälpa och stödja dem att bearbeta konflikter, reda ut missförstånd, kompromissa och respektera varandra,</w:t>
      </w:r>
    </w:p>
    <w:p w14:paraId="1FC1CE94" w14:textId="77777777" w:rsidR="002223CE" w:rsidRDefault="002223CE" w:rsidP="002223CE">
      <w:pPr>
        <w:numPr>
          <w:ilvl w:val="0"/>
          <w:numId w:val="21"/>
        </w:numPr>
        <w:spacing w:after="0" w:line="240" w:lineRule="auto"/>
        <w:rPr>
          <w:rFonts w:asciiTheme="majorBidi" w:hAnsiTheme="majorBidi" w:cstheme="majorBidi"/>
          <w:szCs w:val="21"/>
        </w:rPr>
      </w:pPr>
      <w:r w:rsidRPr="002223CE">
        <w:rPr>
          <w:rFonts w:asciiTheme="majorBidi" w:hAnsiTheme="majorBidi" w:cstheme="majorBidi"/>
          <w:szCs w:val="21"/>
        </w:rPr>
        <w:t>uppmärksamma och problematisera etiska dilemman och livsfrågor i vardagen,</w:t>
      </w:r>
    </w:p>
    <w:p w14:paraId="0AE21B03" w14:textId="77777777" w:rsidR="002223CE" w:rsidRPr="002223CE" w:rsidRDefault="002223CE" w:rsidP="002223CE">
      <w:pPr>
        <w:spacing w:after="0" w:line="240" w:lineRule="auto"/>
        <w:ind w:left="720"/>
        <w:rPr>
          <w:rFonts w:asciiTheme="majorBidi" w:hAnsiTheme="majorBidi" w:cstheme="majorBidi"/>
          <w:szCs w:val="21"/>
        </w:rPr>
      </w:pPr>
    </w:p>
    <w:p w14:paraId="6BDD8FA7" w14:textId="181608BD" w:rsidR="00122DCC" w:rsidRPr="000C4CC5" w:rsidRDefault="002223CE" w:rsidP="000C4CC5">
      <w:pPr>
        <w:spacing w:after="0" w:line="240" w:lineRule="auto"/>
        <w:rPr>
          <w:rFonts w:asciiTheme="majorBidi" w:hAnsiTheme="majorBidi" w:cstheme="majorBidi"/>
          <w:szCs w:val="21"/>
        </w:rPr>
      </w:pPr>
      <w:r>
        <w:rPr>
          <w:rFonts w:asciiTheme="majorBidi" w:hAnsiTheme="majorBidi" w:cstheme="majorBidi"/>
          <w:szCs w:val="21"/>
        </w:rPr>
        <w:t xml:space="preserve">För att arbeta med dessa har litteratur köpts in </w:t>
      </w:r>
      <w:r w:rsidR="00FB1A78" w:rsidRPr="00FB1A78">
        <w:rPr>
          <w:rFonts w:asciiTheme="majorBidi" w:hAnsiTheme="majorBidi" w:cstheme="majorBidi"/>
          <w:i/>
          <w:iCs/>
          <w:szCs w:val="21"/>
        </w:rPr>
        <w:t>Empatiskt ledarskap, samspel i barngruppen</w:t>
      </w:r>
      <w:r w:rsidR="00FB1A78" w:rsidRPr="00FB1A78">
        <w:rPr>
          <w:rFonts w:asciiTheme="majorBidi" w:hAnsiTheme="majorBidi" w:cstheme="majorBidi"/>
          <w:szCs w:val="21"/>
        </w:rPr>
        <w:t xml:space="preserve"> samt </w:t>
      </w:r>
      <w:r w:rsidR="00FB1A78" w:rsidRPr="00FB1A78">
        <w:rPr>
          <w:rFonts w:asciiTheme="majorBidi" w:hAnsiTheme="majorBidi" w:cstheme="majorBidi"/>
          <w:i/>
          <w:iCs/>
          <w:szCs w:val="21"/>
        </w:rPr>
        <w:t>Barns inflytande i förskolan</w:t>
      </w:r>
      <w:r w:rsidR="000C4CC5">
        <w:rPr>
          <w:rFonts w:asciiTheme="majorBidi" w:hAnsiTheme="majorBidi" w:cstheme="majorBidi"/>
          <w:szCs w:val="21"/>
        </w:rPr>
        <w:t xml:space="preserve">; </w:t>
      </w:r>
      <w:r w:rsidR="000C4CC5" w:rsidRPr="000C4CC5">
        <w:rPr>
          <w:rFonts w:asciiTheme="majorBidi" w:hAnsiTheme="majorBidi" w:cstheme="majorBidi"/>
          <w:i/>
          <w:iCs/>
          <w:szCs w:val="21"/>
        </w:rPr>
        <w:t>en fråga om demokrati</w:t>
      </w:r>
      <w:r w:rsidR="00FB1A78" w:rsidRPr="00FB1A78">
        <w:rPr>
          <w:rFonts w:asciiTheme="majorBidi" w:hAnsiTheme="majorBidi" w:cstheme="majorBidi"/>
          <w:szCs w:val="21"/>
        </w:rPr>
        <w:t xml:space="preserve"> </w:t>
      </w:r>
    </w:p>
    <w:p w14:paraId="306F72A3" w14:textId="77777777" w:rsidR="000C4CC5" w:rsidRPr="00671C94" w:rsidRDefault="000C4CC5" w:rsidP="001947A0">
      <w:pPr>
        <w:spacing w:after="0" w:line="240" w:lineRule="auto"/>
        <w:rPr>
          <w:rFonts w:asciiTheme="majorBidi" w:hAnsiTheme="majorBidi" w:cstheme="majorBidi"/>
          <w:szCs w:val="21"/>
        </w:rPr>
      </w:pPr>
    </w:p>
    <w:p w14:paraId="2914212D" w14:textId="77777777" w:rsidR="001947A0" w:rsidRPr="00A35763" w:rsidRDefault="001947A0" w:rsidP="001947A0">
      <w:pPr>
        <w:spacing w:after="0" w:line="240" w:lineRule="auto"/>
        <w:rPr>
          <w:rFonts w:ascii="Times New Roman" w:hAnsi="Times New Roman" w:cs="Times New Roman"/>
          <w:szCs w:val="21"/>
        </w:rPr>
      </w:pPr>
    </w:p>
    <w:p w14:paraId="33D1A701" w14:textId="51DF91D0" w:rsidR="00BF5969" w:rsidRPr="00A35763" w:rsidRDefault="001947A0" w:rsidP="00BF5969">
      <w:pPr>
        <w:rPr>
          <w:rFonts w:ascii="Times New Roman" w:hAnsi="Times New Roman" w:cs="Times New Roman"/>
        </w:rPr>
      </w:pPr>
      <w:r w:rsidRPr="00A35763">
        <w:rPr>
          <w:rFonts w:ascii="Times New Roman" w:hAnsi="Times New Roman" w:cs="Times New Roman"/>
        </w:rPr>
        <w:t>Vi arbetar</w:t>
      </w:r>
      <w:r w:rsidR="00223548">
        <w:rPr>
          <w:rFonts w:ascii="Times New Roman" w:hAnsi="Times New Roman" w:cs="Times New Roman"/>
        </w:rPr>
        <w:t xml:space="preserve"> </w:t>
      </w:r>
      <w:r w:rsidRPr="00A35763">
        <w:rPr>
          <w:rFonts w:ascii="Times New Roman" w:hAnsi="Times New Roman" w:cs="Times New Roman"/>
        </w:rPr>
        <w:t xml:space="preserve">kontinuerligt med kvalitetsarbetet under medverkan av förskollärare och övrig personal på förskolan. Rektor har det yttersta ansvaret för att bereda möjlighet till genomförandet av </w:t>
      </w:r>
      <w:r w:rsidR="00BF5969" w:rsidRPr="00A35763">
        <w:rPr>
          <w:rFonts w:ascii="Times New Roman" w:hAnsi="Times New Roman" w:cs="Times New Roman"/>
        </w:rPr>
        <w:t xml:space="preserve">kvalitetsarbetet. </w:t>
      </w:r>
    </w:p>
    <w:p w14:paraId="5F14250C" w14:textId="5CA95259" w:rsidR="00BF5969" w:rsidRPr="00A35763" w:rsidRDefault="00BF5969" w:rsidP="001947A0">
      <w:pPr>
        <w:rPr>
          <w:rFonts w:ascii="Times New Roman" w:hAnsi="Times New Roman" w:cs="Times New Roman"/>
        </w:rPr>
      </w:pPr>
      <w:r w:rsidRPr="00A35763">
        <w:rPr>
          <w:rFonts w:ascii="Times New Roman" w:hAnsi="Times New Roman" w:cs="Times New Roman"/>
        </w:rPr>
        <w:t xml:space="preserve">Vi kartlägger och analyserar föräldraenkäten för att få en uppfattning om vilka prioriterade mål vi bör välja. </w:t>
      </w:r>
    </w:p>
    <w:p w14:paraId="580205A0" w14:textId="57C38639" w:rsidR="00A548D5" w:rsidRDefault="001947A0" w:rsidP="001947A0">
      <w:pPr>
        <w:rPr>
          <w:rFonts w:ascii="Times New Roman" w:hAnsi="Times New Roman" w:cs="Times New Roman"/>
        </w:rPr>
      </w:pPr>
      <w:r w:rsidRPr="00A35763">
        <w:rPr>
          <w:rFonts w:ascii="Times New Roman" w:hAnsi="Times New Roman" w:cs="Times New Roman"/>
        </w:rPr>
        <w:t>De</w:t>
      </w:r>
      <w:r w:rsidR="00223548">
        <w:rPr>
          <w:rFonts w:ascii="Times New Roman" w:hAnsi="Times New Roman" w:cs="Times New Roman"/>
        </w:rPr>
        <w:t xml:space="preserve">t </w:t>
      </w:r>
      <w:r w:rsidRPr="00A35763">
        <w:rPr>
          <w:rFonts w:ascii="Times New Roman" w:hAnsi="Times New Roman" w:cs="Times New Roman"/>
        </w:rPr>
        <w:t>prioriterade måle</w:t>
      </w:r>
      <w:r w:rsidR="00223548">
        <w:rPr>
          <w:rFonts w:ascii="Times New Roman" w:hAnsi="Times New Roman" w:cs="Times New Roman"/>
        </w:rPr>
        <w:t>t</w:t>
      </w:r>
      <w:r w:rsidRPr="00A35763">
        <w:rPr>
          <w:rFonts w:ascii="Times New Roman" w:hAnsi="Times New Roman" w:cs="Times New Roman"/>
        </w:rPr>
        <w:t xml:space="preserve"> utvärderas under januari.</w:t>
      </w:r>
      <w:r w:rsidR="002D242E" w:rsidRPr="00A35763">
        <w:rPr>
          <w:rFonts w:ascii="Times New Roman" w:hAnsi="Times New Roman" w:cs="Times New Roman"/>
        </w:rPr>
        <w:t xml:space="preserve"> </w:t>
      </w:r>
      <w:r w:rsidR="007F19FD">
        <w:rPr>
          <w:rFonts w:ascii="Times New Roman" w:hAnsi="Times New Roman" w:cs="Times New Roman"/>
        </w:rPr>
        <w:t xml:space="preserve">Beslut om </w:t>
      </w:r>
      <w:r w:rsidR="00122DCC">
        <w:rPr>
          <w:rFonts w:ascii="Times New Roman" w:hAnsi="Times New Roman" w:cs="Times New Roman"/>
        </w:rPr>
        <w:t xml:space="preserve">nya eller etablerade </w:t>
      </w:r>
      <w:r w:rsidRPr="00A35763">
        <w:rPr>
          <w:rFonts w:ascii="Times New Roman" w:hAnsi="Times New Roman" w:cs="Times New Roman"/>
        </w:rPr>
        <w:t xml:space="preserve">prioriterade mål </w:t>
      </w:r>
      <w:r w:rsidR="002D242E" w:rsidRPr="00A35763">
        <w:rPr>
          <w:rFonts w:ascii="Times New Roman" w:hAnsi="Times New Roman" w:cs="Times New Roman"/>
        </w:rPr>
        <w:t>sker</w:t>
      </w:r>
      <w:r w:rsidR="00C73FCB">
        <w:rPr>
          <w:rFonts w:ascii="Times New Roman" w:hAnsi="Times New Roman" w:cs="Times New Roman"/>
        </w:rPr>
        <w:t xml:space="preserve"> även</w:t>
      </w:r>
      <w:r w:rsidR="003E5FF3">
        <w:rPr>
          <w:rFonts w:ascii="Times New Roman" w:hAnsi="Times New Roman" w:cs="Times New Roman"/>
        </w:rPr>
        <w:t xml:space="preserve"> det</w:t>
      </w:r>
      <w:r w:rsidR="002D242E" w:rsidRPr="00A35763">
        <w:rPr>
          <w:rFonts w:ascii="Times New Roman" w:hAnsi="Times New Roman" w:cs="Times New Roman"/>
        </w:rPr>
        <w:t xml:space="preserve"> i januari</w:t>
      </w:r>
      <w:r w:rsidRPr="00A35763">
        <w:rPr>
          <w:rFonts w:ascii="Times New Roman" w:hAnsi="Times New Roman" w:cs="Times New Roman"/>
        </w:rPr>
        <w:t>.</w:t>
      </w:r>
    </w:p>
    <w:p w14:paraId="16054B0D" w14:textId="609DEB61" w:rsidR="00923490" w:rsidRDefault="009A1BF2" w:rsidP="001947A0">
      <w:pPr>
        <w:rPr>
          <w:rFonts w:ascii="Times New Roman" w:hAnsi="Times New Roman" w:cs="Times New Roman"/>
        </w:rPr>
      </w:pPr>
      <w:r w:rsidRPr="003F7496">
        <w:rPr>
          <w:rFonts w:ascii="Times New Roman" w:hAnsi="Times New Roman" w:cs="Times New Roman"/>
          <w:highlight w:val="yellow"/>
        </w:rPr>
        <w:t>SKA dokumenteras i separata dokument</w:t>
      </w:r>
    </w:p>
    <w:sectPr w:rsidR="00923490">
      <w:headerReference w:type="default" r:id="rId8"/>
      <w:footerReference w:type="default" r:id="rId9"/>
      <w:footerReference w:type="first" r:id="rId10"/>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08469" w14:textId="77777777" w:rsidR="00614212" w:rsidRDefault="00614212">
      <w:pPr>
        <w:spacing w:after="0" w:line="240" w:lineRule="auto"/>
      </w:pPr>
      <w:r>
        <w:separator/>
      </w:r>
    </w:p>
  </w:endnote>
  <w:endnote w:type="continuationSeparator" w:id="0">
    <w:p w14:paraId="07F20BAB" w14:textId="77777777" w:rsidR="00614212" w:rsidRDefault="0061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F202" w14:textId="77777777" w:rsidR="0021521A" w:rsidRDefault="0021521A" w:rsidP="00BA3F43">
    <w:pPr>
      <w:pStyle w:val="Sidfot"/>
      <w:jc w:val="center"/>
      <w:rPr>
        <w:rFonts w:asciiTheme="majorHAnsi" w:hAnsiTheme="majorHAnsi"/>
        <w:smallCaps/>
        <w:color w:val="17365D" w:themeColor="text2" w:themeShade="BF"/>
        <w:sz w:val="20"/>
        <w:szCs w:val="20"/>
      </w:rPr>
    </w:pPr>
    <w:r w:rsidRPr="00E361E7">
      <w:rPr>
        <w:rFonts w:asciiTheme="majorHAnsi" w:hAnsiTheme="majorHAnsi"/>
        <w:smallCaps/>
        <w:noProof/>
        <w:color w:val="17365D" w:themeColor="text2" w:themeShade="BF"/>
        <w:sz w:val="20"/>
        <w:szCs w:val="20"/>
      </w:rPr>
      <mc:AlternateContent>
        <mc:Choice Requires="wps">
          <w:drawing>
            <wp:anchor distT="0" distB="0" distL="114300" distR="114300" simplePos="0" relativeHeight="251659264" behindDoc="0" locked="0" layoutInCell="1" allowOverlap="1" wp14:anchorId="237247AA" wp14:editId="723416C4">
              <wp:simplePos x="0" y="0"/>
              <wp:positionH relativeFrom="column">
                <wp:posOffset>14605</wp:posOffset>
              </wp:positionH>
              <wp:positionV relativeFrom="paragraph">
                <wp:posOffset>-112395</wp:posOffset>
              </wp:positionV>
              <wp:extent cx="5715000" cy="0"/>
              <wp:effectExtent l="0" t="0" r="0" b="0"/>
              <wp:wrapNone/>
              <wp:docPr id="2" name="Rak koppling 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2E936"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8.85pt" to="45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iMswEAAMkDAAAOAAAAZHJzL2Uyb0RvYy54bWysU9uOEzEMfUfiH6K802Qq7YJGne7DrpYX&#10;BCsuH5AmTiciNyWhM/17nLSdrhaEEOLFEzs+xz6OZ3M3O0sOkLIJfqDdilMCXgZl/H6g374+vnlH&#10;SS7CK2GDh4EeIdO77etXmyn2sA5jsAoSQRKf+ykOdCwl9oxlOYITeRUieLzUITlR0E17ppKYkN1Z&#10;tub8lk0hqZiChJwx+nC6pNvGrzXI8knrDIXYgWJvpdnU7K5att2Ifp9EHI08tyH+oQsnjMeiC9WD&#10;KIL8SOYXKmdkCjnospLBsaC1kdA0oJqOv1DzZRQRmhYcTo7LmPL/o5UfD/f+KeEYppj7HJ9SVTHr&#10;5OoX+yNzG9ZxGRbMhUgM3rztbjjHmcrLHbsCY8rlPQRH6mGg1viqQ/Ti8CEXLIapl5Qatr7aHKxR&#10;j8ba5qT97t4mchD15fia37bHQuCzNPQqlF17b6dytHCi/QyaGIXddq18WytYaNX3ri5AY8HMCtFY&#10;fgHxP4POuRUGbdX+Frhkt4rBlwXojA/pd1XLfGlVn/Ivqk9aq+xdUMf2km0cuC9N2Xm360I+9xv8&#10;+gdufwIAAP//AwBQSwMEFAAGAAgAAAAhAFBuoJzcAAAACQEAAA8AAABkcnMvZG93bnJldi54bWxM&#10;j81OwzAQhO9IvIO1SNxaJwVRCHEqfoQ4cWjKgeM2XpKIeB1ip0nfnq2EBMedGc18m29m16kDDaH1&#10;bCBdJqCIK29brg28714Wt6BCRLbYeSYDRwqwKc7Pcsysn3hLhzLWSko4ZGigibHPtA5VQw7D0vfE&#10;4n36wWGUc6i1HXCSctfpVZLcaIcty0KDPT01VH2Vo5Pdvn37Pk5x58f6UW+vXz/K9Nkbc3kxP9yD&#10;ijTHvzCc8AUdCmHa+5FtUJ2B1ZUEDSzS9RqU+HfJSdn/KrrI9f8Pih8AAAD//wMAUEsBAi0AFAAG&#10;AAgAAAAhALaDOJL+AAAA4QEAABMAAAAAAAAAAAAAAAAAAAAAAFtDb250ZW50X1R5cGVzXS54bWxQ&#10;SwECLQAUAAYACAAAACEAOP0h/9YAAACUAQAACwAAAAAAAAAAAAAAAAAvAQAAX3JlbHMvLnJlbHNQ&#10;SwECLQAUAAYACAAAACEAQKj4jLMBAADJAwAADgAAAAAAAAAAAAAAAAAuAgAAZHJzL2Uyb0RvYy54&#10;bWxQSwECLQAUAAYACAAAACEAUG6gnNwAAAAJAQAADwAAAAAAAAAAAAAAAAANBAAAZHJzL2Rvd25y&#10;ZXYueG1sUEsFBgAAAAAEAAQA8wAAABYFAAAAAA==&#10;" strokecolor="#002060"/>
          </w:pict>
        </mc:Fallback>
      </mc:AlternateContent>
    </w:r>
    <w:r w:rsidRPr="00E361E7">
      <w:rPr>
        <w:rFonts w:asciiTheme="majorHAnsi" w:hAnsiTheme="majorHAnsi"/>
        <w:smallCaps/>
        <w:color w:val="17365D" w:themeColor="text2" w:themeShade="BF"/>
        <w:sz w:val="20"/>
        <w:szCs w:val="20"/>
      </w:rPr>
      <w:t>Mikaela waldorfbarnstuga, Eriksdalsgatan 21, 118 59 Stockholm, 08 640 87 30</w:t>
    </w:r>
  </w:p>
  <w:p w14:paraId="2690FE23" w14:textId="77777777" w:rsidR="0021521A" w:rsidRDefault="0021521A" w:rsidP="00BA3F43">
    <w:pPr>
      <w:pStyle w:val="Sidfot"/>
      <w:jc w:val="center"/>
      <w:rPr>
        <w:rFonts w:asciiTheme="majorHAnsi" w:hAnsiTheme="majorHAnsi"/>
        <w:smallCaps/>
        <w:color w:val="17365D" w:themeColor="text2" w:themeShade="BF"/>
        <w:sz w:val="20"/>
        <w:szCs w:val="20"/>
      </w:rPr>
    </w:pPr>
    <w:r>
      <w:rPr>
        <w:rFonts w:asciiTheme="majorHAnsi" w:hAnsiTheme="majorHAnsi"/>
        <w:smallCaps/>
        <w:color w:val="17365D" w:themeColor="text2" w:themeShade="BF"/>
        <w:sz w:val="20"/>
        <w:szCs w:val="20"/>
      </w:rPr>
      <w:t>rektor@mikaelawaldorfbarnstuga.se</w:t>
    </w:r>
  </w:p>
  <w:p w14:paraId="6AFF0A34" w14:textId="77777777" w:rsidR="00E7443E" w:rsidRDefault="00320F2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53766DF" w14:textId="77777777" w:rsidR="00E7443E" w:rsidRDefault="00E7443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97CB" w14:textId="77777777" w:rsidR="00E7443E" w:rsidRDefault="00320F2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6871C3D" w14:textId="77777777" w:rsidR="00E7443E" w:rsidRDefault="00E7443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E0E7E" w14:textId="77777777" w:rsidR="00614212" w:rsidRDefault="00614212">
      <w:pPr>
        <w:spacing w:after="0" w:line="240" w:lineRule="auto"/>
      </w:pPr>
      <w:r>
        <w:separator/>
      </w:r>
    </w:p>
  </w:footnote>
  <w:footnote w:type="continuationSeparator" w:id="0">
    <w:p w14:paraId="4DC75DB1" w14:textId="77777777" w:rsidR="00614212" w:rsidRDefault="0061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A772" w14:textId="3392FCD8" w:rsidR="00A12A8C" w:rsidRDefault="00A12A8C">
    <w:pPr>
      <w:pStyle w:val="Sidhuvud"/>
    </w:pPr>
    <w:r>
      <w:rPr>
        <w:rFonts w:ascii="Lucida Handwriting" w:hAnsi="Lucida Handwriting"/>
        <w:i/>
        <w:noProof/>
        <w:color w:val="244061" w:themeColor="accent1" w:themeShade="80"/>
        <w:sz w:val="72"/>
        <w:szCs w:val="72"/>
      </w:rPr>
      <w:drawing>
        <wp:inline distT="0" distB="0" distL="0" distR="0" wp14:anchorId="28FABAF2" wp14:editId="35E28C8A">
          <wp:extent cx="1710055" cy="701675"/>
          <wp:effectExtent l="0" t="0" r="4445" b="3175"/>
          <wp:docPr id="12" name="Bildobjekt 1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text, clipart&#10;&#10;Automatiskt genererad beskrivning"/>
                  <pic:cNvPicPr/>
                </pic:nvPicPr>
                <pic:blipFill>
                  <a:blip r:embed="rId1"/>
                  <a:stretch>
                    <a:fillRect/>
                  </a:stretch>
                </pic:blipFill>
                <pic:spPr>
                  <a:xfrm>
                    <a:off x="0" y="0"/>
                    <a:ext cx="1710055" cy="701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28D"/>
    <w:multiLevelType w:val="hybridMultilevel"/>
    <w:tmpl w:val="DE10CB2C"/>
    <w:numStyleLink w:val="Importeradestilen5"/>
  </w:abstractNum>
  <w:abstractNum w:abstractNumId="1" w15:restartNumberingAfterBreak="0">
    <w:nsid w:val="033E21F4"/>
    <w:multiLevelType w:val="multilevel"/>
    <w:tmpl w:val="82267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4818DE"/>
    <w:multiLevelType w:val="multilevel"/>
    <w:tmpl w:val="6448A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31E26"/>
    <w:multiLevelType w:val="multilevel"/>
    <w:tmpl w:val="78F24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EA76B8"/>
    <w:multiLevelType w:val="multilevel"/>
    <w:tmpl w:val="A1A0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0D3441"/>
    <w:multiLevelType w:val="multilevel"/>
    <w:tmpl w:val="A5646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FB6F83"/>
    <w:multiLevelType w:val="multilevel"/>
    <w:tmpl w:val="6A6E596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2C266D0E"/>
    <w:multiLevelType w:val="hybridMultilevel"/>
    <w:tmpl w:val="DE10CB2C"/>
    <w:styleLink w:val="Importeradestilen5"/>
    <w:lvl w:ilvl="0" w:tplc="E8523EBA">
      <w:start w:val="1"/>
      <w:numFmt w:val="bullet"/>
      <w:lvlText w:val="·"/>
      <w:lvlJc w:val="left"/>
      <w:p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5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181822">
      <w:start w:val="1"/>
      <w:numFmt w:val="bullet"/>
      <w:lvlText w:val="-"/>
      <w:lvlJc w:val="left"/>
      <w:pPr>
        <w:tabs>
          <w:tab w:val="left" w:pos="284"/>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219"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CE3B2C">
      <w:start w:val="1"/>
      <w:numFmt w:val="bullet"/>
      <w:lvlText w:val="-"/>
      <w:lvlJc w:val="left"/>
      <w:pPr>
        <w:tabs>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35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AC502E">
      <w:start w:val="1"/>
      <w:numFmt w:val="bullet"/>
      <w:lvlText w:val="-"/>
      <w:lvlJc w:val="left"/>
      <w:pPr>
        <w:tabs>
          <w:tab w:val="left" w:pos="284"/>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199" w:hanging="1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FE833A">
      <w:start w:val="1"/>
      <w:numFmt w:val="bullet"/>
      <w:lvlText w:val="-"/>
      <w:lvlJc w:val="left"/>
      <w:pPr>
        <w:tabs>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3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A98C8">
      <w:start w:val="1"/>
      <w:numFmt w:val="bullet"/>
      <w:lvlText w:val="-"/>
      <w:lvlJc w:val="left"/>
      <w:pPr>
        <w:tabs>
          <w:tab w:val="left" w:pos="284"/>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197" w:hanging="1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E2200C">
      <w:start w:val="1"/>
      <w:numFmt w:val="bullet"/>
      <w:lvlText w:val="-"/>
      <w:lvlJc w:val="left"/>
      <w:pPr>
        <w:tabs>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311"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9A22110">
      <w:start w:val="1"/>
      <w:numFmt w:val="bullet"/>
      <w:lvlText w:val="-"/>
      <w:lvlJc w:val="left"/>
      <w:pPr>
        <w:tabs>
          <w:tab w:val="left" w:pos="284"/>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197" w:hanging="1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52F8E2">
      <w:start w:val="1"/>
      <w:numFmt w:val="bullet"/>
      <w:lvlText w:val="-"/>
      <w:lvlJc w:val="left"/>
      <w:pPr>
        <w:tabs>
          <w:tab w:val="left" w:pos="55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282"/>
        </w:tabs>
        <w:ind w:left="291" w:hanging="2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AB0F96"/>
    <w:multiLevelType w:val="multilevel"/>
    <w:tmpl w:val="252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FF1961"/>
    <w:multiLevelType w:val="multilevel"/>
    <w:tmpl w:val="84B46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F41670"/>
    <w:multiLevelType w:val="multilevel"/>
    <w:tmpl w:val="0908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36180F"/>
    <w:multiLevelType w:val="multilevel"/>
    <w:tmpl w:val="4894A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122862"/>
    <w:multiLevelType w:val="hybridMultilevel"/>
    <w:tmpl w:val="EE70D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9B3629"/>
    <w:multiLevelType w:val="hybridMultilevel"/>
    <w:tmpl w:val="D93ECA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DA1163"/>
    <w:multiLevelType w:val="multilevel"/>
    <w:tmpl w:val="7076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CF7ABD"/>
    <w:multiLevelType w:val="multilevel"/>
    <w:tmpl w:val="FE327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394EE2"/>
    <w:multiLevelType w:val="multilevel"/>
    <w:tmpl w:val="0E401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AF1B6B"/>
    <w:multiLevelType w:val="multilevel"/>
    <w:tmpl w:val="FE665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6B022B"/>
    <w:multiLevelType w:val="multilevel"/>
    <w:tmpl w:val="9EA24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A31CE"/>
    <w:multiLevelType w:val="multilevel"/>
    <w:tmpl w:val="C630A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DB6F4A"/>
    <w:multiLevelType w:val="multilevel"/>
    <w:tmpl w:val="7E3C6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0008D1"/>
    <w:multiLevelType w:val="multilevel"/>
    <w:tmpl w:val="FB64E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5709651">
    <w:abstractNumId w:val="17"/>
  </w:num>
  <w:num w:numId="2" w16cid:durableId="1957367181">
    <w:abstractNumId w:val="8"/>
  </w:num>
  <w:num w:numId="3" w16cid:durableId="1212620197">
    <w:abstractNumId w:val="2"/>
  </w:num>
  <w:num w:numId="4" w16cid:durableId="328799326">
    <w:abstractNumId w:val="6"/>
  </w:num>
  <w:num w:numId="5" w16cid:durableId="471406414">
    <w:abstractNumId w:val="5"/>
  </w:num>
  <w:num w:numId="6" w16cid:durableId="701825570">
    <w:abstractNumId w:val="11"/>
  </w:num>
  <w:num w:numId="7" w16cid:durableId="1999142025">
    <w:abstractNumId w:val="9"/>
  </w:num>
  <w:num w:numId="8" w16cid:durableId="1195920674">
    <w:abstractNumId w:val="20"/>
  </w:num>
  <w:num w:numId="9" w16cid:durableId="129368962">
    <w:abstractNumId w:val="19"/>
  </w:num>
  <w:num w:numId="10" w16cid:durableId="1760447861">
    <w:abstractNumId w:val="16"/>
  </w:num>
  <w:num w:numId="11" w16cid:durableId="1172794414">
    <w:abstractNumId w:val="10"/>
  </w:num>
  <w:num w:numId="12" w16cid:durableId="1330062721">
    <w:abstractNumId w:val="15"/>
  </w:num>
  <w:num w:numId="13" w16cid:durableId="1570461153">
    <w:abstractNumId w:val="21"/>
  </w:num>
  <w:num w:numId="14" w16cid:durableId="2138982392">
    <w:abstractNumId w:val="14"/>
  </w:num>
  <w:num w:numId="15" w16cid:durableId="456722592">
    <w:abstractNumId w:val="3"/>
  </w:num>
  <w:num w:numId="16" w16cid:durableId="68694996">
    <w:abstractNumId w:val="4"/>
  </w:num>
  <w:num w:numId="17" w16cid:durableId="1465389108">
    <w:abstractNumId w:val="1"/>
  </w:num>
  <w:num w:numId="18" w16cid:durableId="1069617591">
    <w:abstractNumId w:val="13"/>
  </w:num>
  <w:num w:numId="19" w16cid:durableId="1612127075">
    <w:abstractNumId w:val="7"/>
  </w:num>
  <w:num w:numId="20" w16cid:durableId="376514094">
    <w:abstractNumId w:val="0"/>
  </w:num>
  <w:num w:numId="21" w16cid:durableId="2101372115">
    <w:abstractNumId w:val="12"/>
  </w:num>
  <w:num w:numId="22" w16cid:durableId="809134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3E"/>
    <w:rsid w:val="00005A9D"/>
    <w:rsid w:val="00011DDD"/>
    <w:rsid w:val="00011EE8"/>
    <w:rsid w:val="0002726A"/>
    <w:rsid w:val="00027943"/>
    <w:rsid w:val="00034927"/>
    <w:rsid w:val="00046555"/>
    <w:rsid w:val="00055D06"/>
    <w:rsid w:val="00061D60"/>
    <w:rsid w:val="0007030F"/>
    <w:rsid w:val="000720F0"/>
    <w:rsid w:val="0007250E"/>
    <w:rsid w:val="00074B6E"/>
    <w:rsid w:val="00074BA6"/>
    <w:rsid w:val="00090173"/>
    <w:rsid w:val="00093D26"/>
    <w:rsid w:val="000A36E9"/>
    <w:rsid w:val="000B34EA"/>
    <w:rsid w:val="000C4CC5"/>
    <w:rsid w:val="000D2A6A"/>
    <w:rsid w:val="000E2E74"/>
    <w:rsid w:val="000E6778"/>
    <w:rsid w:val="00122DCC"/>
    <w:rsid w:val="00123744"/>
    <w:rsid w:val="00151AFA"/>
    <w:rsid w:val="00152142"/>
    <w:rsid w:val="00153149"/>
    <w:rsid w:val="001560E0"/>
    <w:rsid w:val="00172DFF"/>
    <w:rsid w:val="00182A23"/>
    <w:rsid w:val="001947A0"/>
    <w:rsid w:val="00197105"/>
    <w:rsid w:val="00197418"/>
    <w:rsid w:val="001C1C37"/>
    <w:rsid w:val="001C4FE5"/>
    <w:rsid w:val="001C685E"/>
    <w:rsid w:val="001F178A"/>
    <w:rsid w:val="001F42F0"/>
    <w:rsid w:val="00201DE3"/>
    <w:rsid w:val="002105B2"/>
    <w:rsid w:val="0021521A"/>
    <w:rsid w:val="00220940"/>
    <w:rsid w:val="0022236A"/>
    <w:rsid w:val="002223CE"/>
    <w:rsid w:val="00222656"/>
    <w:rsid w:val="00223548"/>
    <w:rsid w:val="0022569F"/>
    <w:rsid w:val="00226438"/>
    <w:rsid w:val="00237BCA"/>
    <w:rsid w:val="00240E14"/>
    <w:rsid w:val="00250B42"/>
    <w:rsid w:val="00251016"/>
    <w:rsid w:val="002521D1"/>
    <w:rsid w:val="00255F0A"/>
    <w:rsid w:val="00264607"/>
    <w:rsid w:val="00286301"/>
    <w:rsid w:val="002937AD"/>
    <w:rsid w:val="002B4BDF"/>
    <w:rsid w:val="002D242E"/>
    <w:rsid w:val="002F0764"/>
    <w:rsid w:val="0030104E"/>
    <w:rsid w:val="00313675"/>
    <w:rsid w:val="00320F20"/>
    <w:rsid w:val="003249DA"/>
    <w:rsid w:val="00326C1F"/>
    <w:rsid w:val="00331C35"/>
    <w:rsid w:val="00335583"/>
    <w:rsid w:val="00336FA3"/>
    <w:rsid w:val="00341CCD"/>
    <w:rsid w:val="003421AB"/>
    <w:rsid w:val="003632EB"/>
    <w:rsid w:val="00373880"/>
    <w:rsid w:val="003745E2"/>
    <w:rsid w:val="00374C42"/>
    <w:rsid w:val="00393DB9"/>
    <w:rsid w:val="003C0C94"/>
    <w:rsid w:val="003C423C"/>
    <w:rsid w:val="003D1516"/>
    <w:rsid w:val="003D5861"/>
    <w:rsid w:val="003E1668"/>
    <w:rsid w:val="003E5FF3"/>
    <w:rsid w:val="003E6D20"/>
    <w:rsid w:val="003F1D9E"/>
    <w:rsid w:val="003F4496"/>
    <w:rsid w:val="003F6FE8"/>
    <w:rsid w:val="003F7496"/>
    <w:rsid w:val="0040775C"/>
    <w:rsid w:val="00407C78"/>
    <w:rsid w:val="004261CE"/>
    <w:rsid w:val="004305BC"/>
    <w:rsid w:val="00430840"/>
    <w:rsid w:val="00443E65"/>
    <w:rsid w:val="004442B6"/>
    <w:rsid w:val="00467877"/>
    <w:rsid w:val="00474B7A"/>
    <w:rsid w:val="00475B15"/>
    <w:rsid w:val="004874C6"/>
    <w:rsid w:val="004A0165"/>
    <w:rsid w:val="004A7416"/>
    <w:rsid w:val="004A7D43"/>
    <w:rsid w:val="004B08DF"/>
    <w:rsid w:val="004C7ADB"/>
    <w:rsid w:val="004D2B01"/>
    <w:rsid w:val="004E06D1"/>
    <w:rsid w:val="00510136"/>
    <w:rsid w:val="00521A6D"/>
    <w:rsid w:val="00543A47"/>
    <w:rsid w:val="005453FA"/>
    <w:rsid w:val="005461AE"/>
    <w:rsid w:val="0055097B"/>
    <w:rsid w:val="00560051"/>
    <w:rsid w:val="00563EA3"/>
    <w:rsid w:val="00571103"/>
    <w:rsid w:val="005853BE"/>
    <w:rsid w:val="005B4958"/>
    <w:rsid w:val="005D2CC3"/>
    <w:rsid w:val="005E1B61"/>
    <w:rsid w:val="006138CA"/>
    <w:rsid w:val="00614212"/>
    <w:rsid w:val="0061529C"/>
    <w:rsid w:val="00633949"/>
    <w:rsid w:val="0064722A"/>
    <w:rsid w:val="0065214A"/>
    <w:rsid w:val="00671C94"/>
    <w:rsid w:val="0068133B"/>
    <w:rsid w:val="006834B7"/>
    <w:rsid w:val="00685213"/>
    <w:rsid w:val="00690794"/>
    <w:rsid w:val="006A45C3"/>
    <w:rsid w:val="006A71DD"/>
    <w:rsid w:val="006B029E"/>
    <w:rsid w:val="006C7614"/>
    <w:rsid w:val="006D589C"/>
    <w:rsid w:val="006E1CCA"/>
    <w:rsid w:val="006E7ABF"/>
    <w:rsid w:val="006F2771"/>
    <w:rsid w:val="006F6991"/>
    <w:rsid w:val="006F7816"/>
    <w:rsid w:val="00705D60"/>
    <w:rsid w:val="0070764B"/>
    <w:rsid w:val="00744D50"/>
    <w:rsid w:val="00760EFC"/>
    <w:rsid w:val="00762D7F"/>
    <w:rsid w:val="00775AF3"/>
    <w:rsid w:val="00777485"/>
    <w:rsid w:val="00781B0D"/>
    <w:rsid w:val="0078778F"/>
    <w:rsid w:val="007A26E8"/>
    <w:rsid w:val="007A42CA"/>
    <w:rsid w:val="007A42D8"/>
    <w:rsid w:val="007C4BFC"/>
    <w:rsid w:val="007D0C4A"/>
    <w:rsid w:val="007D29D8"/>
    <w:rsid w:val="007D772D"/>
    <w:rsid w:val="007E41E7"/>
    <w:rsid w:val="007F19FD"/>
    <w:rsid w:val="007F55E7"/>
    <w:rsid w:val="00803377"/>
    <w:rsid w:val="008069B6"/>
    <w:rsid w:val="008113CE"/>
    <w:rsid w:val="008163EC"/>
    <w:rsid w:val="00821D69"/>
    <w:rsid w:val="008254B0"/>
    <w:rsid w:val="0083677D"/>
    <w:rsid w:val="00836CEF"/>
    <w:rsid w:val="00836E7E"/>
    <w:rsid w:val="00851A24"/>
    <w:rsid w:val="008622C2"/>
    <w:rsid w:val="00873236"/>
    <w:rsid w:val="0087567E"/>
    <w:rsid w:val="008950A2"/>
    <w:rsid w:val="008B271B"/>
    <w:rsid w:val="008D51DD"/>
    <w:rsid w:val="008E231D"/>
    <w:rsid w:val="008F5D1F"/>
    <w:rsid w:val="00900371"/>
    <w:rsid w:val="009010D1"/>
    <w:rsid w:val="00902A6C"/>
    <w:rsid w:val="00916D80"/>
    <w:rsid w:val="00921A16"/>
    <w:rsid w:val="00923490"/>
    <w:rsid w:val="00924BD7"/>
    <w:rsid w:val="009254D8"/>
    <w:rsid w:val="00936391"/>
    <w:rsid w:val="00936F15"/>
    <w:rsid w:val="00943B6A"/>
    <w:rsid w:val="00947E2A"/>
    <w:rsid w:val="00957692"/>
    <w:rsid w:val="0095778E"/>
    <w:rsid w:val="00961F60"/>
    <w:rsid w:val="009719C6"/>
    <w:rsid w:val="009A1BF2"/>
    <w:rsid w:val="009A538A"/>
    <w:rsid w:val="009E7DDC"/>
    <w:rsid w:val="009E7F20"/>
    <w:rsid w:val="009F2C0F"/>
    <w:rsid w:val="009F7790"/>
    <w:rsid w:val="00A07FE8"/>
    <w:rsid w:val="00A11411"/>
    <w:rsid w:val="00A11DB2"/>
    <w:rsid w:val="00A12872"/>
    <w:rsid w:val="00A12A8C"/>
    <w:rsid w:val="00A178ED"/>
    <w:rsid w:val="00A32B34"/>
    <w:rsid w:val="00A35763"/>
    <w:rsid w:val="00A547D3"/>
    <w:rsid w:val="00A548D5"/>
    <w:rsid w:val="00A54BB7"/>
    <w:rsid w:val="00A55CAF"/>
    <w:rsid w:val="00A561DC"/>
    <w:rsid w:val="00A62D7C"/>
    <w:rsid w:val="00A743CC"/>
    <w:rsid w:val="00A8169B"/>
    <w:rsid w:val="00A90D26"/>
    <w:rsid w:val="00AA114F"/>
    <w:rsid w:val="00AA49FB"/>
    <w:rsid w:val="00AC42B0"/>
    <w:rsid w:val="00AD3E95"/>
    <w:rsid w:val="00AD5C2C"/>
    <w:rsid w:val="00AD5CF5"/>
    <w:rsid w:val="00AE617E"/>
    <w:rsid w:val="00AF1DDA"/>
    <w:rsid w:val="00AF2222"/>
    <w:rsid w:val="00B02347"/>
    <w:rsid w:val="00B048B0"/>
    <w:rsid w:val="00B11A43"/>
    <w:rsid w:val="00B42E2B"/>
    <w:rsid w:val="00B77452"/>
    <w:rsid w:val="00B9772D"/>
    <w:rsid w:val="00BA45E2"/>
    <w:rsid w:val="00BB13EB"/>
    <w:rsid w:val="00BB49FB"/>
    <w:rsid w:val="00BC1F67"/>
    <w:rsid w:val="00BC68A8"/>
    <w:rsid w:val="00BE7290"/>
    <w:rsid w:val="00BF5969"/>
    <w:rsid w:val="00C035EB"/>
    <w:rsid w:val="00C0591E"/>
    <w:rsid w:val="00C061C6"/>
    <w:rsid w:val="00C07CF3"/>
    <w:rsid w:val="00C140B2"/>
    <w:rsid w:val="00C14E64"/>
    <w:rsid w:val="00C215CD"/>
    <w:rsid w:val="00C233E8"/>
    <w:rsid w:val="00C2362D"/>
    <w:rsid w:val="00C25079"/>
    <w:rsid w:val="00C27BA5"/>
    <w:rsid w:val="00C32FE0"/>
    <w:rsid w:val="00C34188"/>
    <w:rsid w:val="00C42817"/>
    <w:rsid w:val="00C4486A"/>
    <w:rsid w:val="00C44C43"/>
    <w:rsid w:val="00C44DE2"/>
    <w:rsid w:val="00C4523C"/>
    <w:rsid w:val="00C45F43"/>
    <w:rsid w:val="00C73FCB"/>
    <w:rsid w:val="00C7462F"/>
    <w:rsid w:val="00C91031"/>
    <w:rsid w:val="00C93856"/>
    <w:rsid w:val="00CA516D"/>
    <w:rsid w:val="00CA6EF9"/>
    <w:rsid w:val="00CB5AC5"/>
    <w:rsid w:val="00CE0A47"/>
    <w:rsid w:val="00CE2407"/>
    <w:rsid w:val="00CF5160"/>
    <w:rsid w:val="00D027C8"/>
    <w:rsid w:val="00D118BF"/>
    <w:rsid w:val="00D2647D"/>
    <w:rsid w:val="00D41D83"/>
    <w:rsid w:val="00D42206"/>
    <w:rsid w:val="00D425E5"/>
    <w:rsid w:val="00D55EAD"/>
    <w:rsid w:val="00D602AA"/>
    <w:rsid w:val="00D70CFA"/>
    <w:rsid w:val="00D830BE"/>
    <w:rsid w:val="00D8731C"/>
    <w:rsid w:val="00D87FF5"/>
    <w:rsid w:val="00D93B3D"/>
    <w:rsid w:val="00D977E2"/>
    <w:rsid w:val="00DA1B2F"/>
    <w:rsid w:val="00DB07E2"/>
    <w:rsid w:val="00DB1C8C"/>
    <w:rsid w:val="00DB6ADD"/>
    <w:rsid w:val="00DD24E3"/>
    <w:rsid w:val="00DD696B"/>
    <w:rsid w:val="00DF3A12"/>
    <w:rsid w:val="00DF622D"/>
    <w:rsid w:val="00DF6E16"/>
    <w:rsid w:val="00E2285D"/>
    <w:rsid w:val="00E335F7"/>
    <w:rsid w:val="00E33D10"/>
    <w:rsid w:val="00E3788B"/>
    <w:rsid w:val="00E42BEB"/>
    <w:rsid w:val="00E46D4B"/>
    <w:rsid w:val="00E52A9B"/>
    <w:rsid w:val="00E61634"/>
    <w:rsid w:val="00E62EFB"/>
    <w:rsid w:val="00E64AD4"/>
    <w:rsid w:val="00E73569"/>
    <w:rsid w:val="00E7443E"/>
    <w:rsid w:val="00E75874"/>
    <w:rsid w:val="00E82565"/>
    <w:rsid w:val="00E90CD4"/>
    <w:rsid w:val="00E967D5"/>
    <w:rsid w:val="00EA4746"/>
    <w:rsid w:val="00EB3EC8"/>
    <w:rsid w:val="00EC3B75"/>
    <w:rsid w:val="00EC5812"/>
    <w:rsid w:val="00ED23A0"/>
    <w:rsid w:val="00ED3015"/>
    <w:rsid w:val="00ED5B3E"/>
    <w:rsid w:val="00ED7733"/>
    <w:rsid w:val="00EE25C4"/>
    <w:rsid w:val="00EE415A"/>
    <w:rsid w:val="00EF2D11"/>
    <w:rsid w:val="00F1246B"/>
    <w:rsid w:val="00F14EBA"/>
    <w:rsid w:val="00F4160C"/>
    <w:rsid w:val="00F67930"/>
    <w:rsid w:val="00F80A72"/>
    <w:rsid w:val="00F820ED"/>
    <w:rsid w:val="00F8731D"/>
    <w:rsid w:val="00F92AC3"/>
    <w:rsid w:val="00FA0397"/>
    <w:rsid w:val="00FA122B"/>
    <w:rsid w:val="00FB1A78"/>
    <w:rsid w:val="00FB24C7"/>
    <w:rsid w:val="00FC6EF0"/>
    <w:rsid w:val="00FE489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6DB3"/>
  <w15:docId w15:val="{5ACDDCA4-502E-4122-A81A-2274218D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0" w:line="240" w:lineRule="auto"/>
      <w:outlineLvl w:val="0"/>
    </w:pPr>
    <w:rPr>
      <w:b/>
      <w:smallCaps/>
      <w:color w:val="2F5496"/>
      <w:sz w:val="48"/>
      <w:szCs w:val="48"/>
    </w:rPr>
  </w:style>
  <w:style w:type="paragraph" w:styleId="Rubrik2">
    <w:name w:val="heading 2"/>
    <w:basedOn w:val="Normal"/>
    <w:next w:val="Normal"/>
    <w:uiPriority w:val="9"/>
    <w:unhideWhenUsed/>
    <w:qFormat/>
    <w:pPr>
      <w:keepNext/>
      <w:keepLines/>
      <w:spacing w:before="200" w:after="0"/>
      <w:outlineLvl w:val="1"/>
    </w:pPr>
    <w:rPr>
      <w:b/>
      <w:smallCaps/>
      <w:color w:val="2F5496"/>
      <w:sz w:val="28"/>
      <w:szCs w:val="28"/>
    </w:rPr>
  </w:style>
  <w:style w:type="paragraph" w:styleId="Rubrik3">
    <w:name w:val="heading 3"/>
    <w:basedOn w:val="Normal"/>
    <w:next w:val="Normal"/>
    <w:uiPriority w:val="9"/>
    <w:unhideWhenUsed/>
    <w:qFormat/>
    <w:pPr>
      <w:keepNext/>
      <w:keepLines/>
      <w:spacing w:before="40" w:after="120" w:line="240" w:lineRule="auto"/>
      <w:outlineLvl w:val="2"/>
    </w:pPr>
    <w:rPr>
      <w:b/>
      <w:smallCaps/>
      <w:color w:val="2F5496"/>
      <w:sz w:val="24"/>
      <w:szCs w:val="24"/>
    </w:rPr>
  </w:style>
  <w:style w:type="paragraph" w:styleId="Rubrik4">
    <w:name w:val="heading 4"/>
    <w:basedOn w:val="Normal"/>
    <w:next w:val="Normal"/>
    <w:uiPriority w:val="9"/>
    <w:unhideWhenUsed/>
    <w:qFormat/>
    <w:pPr>
      <w:spacing w:after="40"/>
      <w:outlineLvl w:val="3"/>
    </w:pPr>
    <w:rPr>
      <w:rFonts w:ascii="Cambria" w:eastAsia="Cambria" w:hAnsi="Cambria" w:cs="Cambria"/>
      <w:b/>
      <w:color w:val="2F5496"/>
      <w:sz w:val="20"/>
      <w:szCs w:val="20"/>
    </w:rPr>
  </w:style>
  <w:style w:type="paragraph" w:styleId="Rubrik5">
    <w:name w:val="heading 5"/>
    <w:basedOn w:val="Normal"/>
    <w:next w:val="Normal"/>
    <w:uiPriority w:val="9"/>
    <w:unhideWhenUsed/>
    <w:qFormat/>
    <w:pPr>
      <w:keepNext/>
      <w:keepLines/>
      <w:spacing w:before="40" w:after="0"/>
      <w:outlineLvl w:val="4"/>
    </w:pPr>
    <w:rPr>
      <w:color w:val="2F5496"/>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spacing w:after="160"/>
    </w:pPr>
    <w:rPr>
      <w:color w:val="5A5A5A"/>
    </w:rPr>
  </w:style>
  <w:style w:type="paragraph" w:styleId="Sidhuvud">
    <w:name w:val="header"/>
    <w:basedOn w:val="Normal"/>
    <w:link w:val="SidhuvudChar"/>
    <w:uiPriority w:val="99"/>
    <w:unhideWhenUsed/>
    <w:rsid w:val="00320F20"/>
    <w:pPr>
      <w:tabs>
        <w:tab w:val="center" w:pos="4536"/>
        <w:tab w:val="right" w:pos="9072"/>
      </w:tabs>
      <w:spacing w:after="0" w:line="240" w:lineRule="auto"/>
    </w:pPr>
    <w:rPr>
      <w:rFonts w:asciiTheme="minorHAnsi" w:eastAsiaTheme="minorEastAsia" w:hAnsiTheme="minorHAnsi" w:cstheme="minorBidi"/>
      <w:sz w:val="24"/>
      <w:szCs w:val="24"/>
    </w:rPr>
  </w:style>
  <w:style w:type="character" w:customStyle="1" w:styleId="SidhuvudChar">
    <w:name w:val="Sidhuvud Char"/>
    <w:basedOn w:val="Standardstycketeckensnitt"/>
    <w:link w:val="Sidhuvud"/>
    <w:uiPriority w:val="99"/>
    <w:rsid w:val="00320F20"/>
    <w:rPr>
      <w:rFonts w:asciiTheme="minorHAnsi" w:eastAsiaTheme="minorEastAsia" w:hAnsiTheme="minorHAnsi" w:cstheme="minorBidi"/>
      <w:sz w:val="24"/>
      <w:szCs w:val="24"/>
    </w:rPr>
  </w:style>
  <w:style w:type="paragraph" w:styleId="Sidfot">
    <w:name w:val="footer"/>
    <w:basedOn w:val="Normal"/>
    <w:link w:val="SidfotChar"/>
    <w:uiPriority w:val="99"/>
    <w:unhideWhenUsed/>
    <w:rsid w:val="00A12A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A8C"/>
  </w:style>
  <w:style w:type="paragraph" w:styleId="Liststycke">
    <w:name w:val="List Paragraph"/>
    <w:basedOn w:val="Normal"/>
    <w:uiPriority w:val="34"/>
    <w:qFormat/>
    <w:rsid w:val="00C45F43"/>
    <w:pPr>
      <w:spacing w:after="0" w:line="300" w:lineRule="atLeast"/>
      <w:ind w:left="720"/>
      <w:contextualSpacing/>
    </w:pPr>
    <w:rPr>
      <w:rFonts w:ascii="Garamond" w:eastAsia="Times New Roman" w:hAnsi="Garamond" w:cs="Times New Roman"/>
      <w:sz w:val="24"/>
      <w:szCs w:val="20"/>
    </w:rPr>
  </w:style>
  <w:style w:type="numbering" w:customStyle="1" w:styleId="Importeradestilen5">
    <w:name w:val="Importerade stilen 5"/>
    <w:rsid w:val="00CE0A4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64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FC3FEAC-0F5F-4EE1-9945-CE289A09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2986</Words>
  <Characters>15832</Characters>
  <Application>Microsoft Office Word</Application>
  <DocSecurity>0</DocSecurity>
  <Lines>131</Lines>
  <Paragraphs>37</Paragraphs>
  <ScaleCrop>false</ScaleCrop>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Wallberg</cp:lastModifiedBy>
  <cp:revision>51</cp:revision>
  <dcterms:created xsi:type="dcterms:W3CDTF">2024-10-08T07:26:00Z</dcterms:created>
  <dcterms:modified xsi:type="dcterms:W3CDTF">2024-10-17T12:17:00Z</dcterms:modified>
</cp:coreProperties>
</file>